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046C70" w14:textId="790AF338" w:rsidR="006F3DFC" w:rsidRPr="006F3DFC" w:rsidRDefault="006F3DFC" w:rsidP="006F3DFC">
      <w:pPr>
        <w:suppressAutoHyphens w:val="0"/>
        <w:autoSpaceDN/>
        <w:spacing w:after="0" w:line="252" w:lineRule="auto"/>
        <w:textAlignment w:val="auto"/>
        <w:rPr>
          <w:rFonts w:cs="Calibri"/>
          <w:b/>
          <w:bCs/>
          <w:sz w:val="24"/>
          <w:szCs w:val="24"/>
          <w:lang w:val="en-US"/>
        </w:rPr>
      </w:pPr>
      <w:bookmarkStart w:id="0" w:name="_Hlk69020019"/>
      <w:r w:rsidRPr="006F3DFC">
        <w:rPr>
          <w:rFonts w:cs="Calibri"/>
          <w:b/>
          <w:bCs/>
          <w:sz w:val="24"/>
          <w:szCs w:val="24"/>
          <w:lang w:val="en-US"/>
        </w:rPr>
        <w:t>Sunday News No. 1</w:t>
      </w:r>
      <w:r w:rsidR="00070DBF">
        <w:rPr>
          <w:rFonts w:cs="Calibri"/>
          <w:b/>
          <w:bCs/>
          <w:sz w:val="24"/>
          <w:szCs w:val="24"/>
          <w:lang w:val="en-US"/>
        </w:rPr>
        <w:t>4</w:t>
      </w:r>
      <w:r w:rsidR="00DC65AF">
        <w:rPr>
          <w:rFonts w:cs="Calibri"/>
          <w:b/>
          <w:bCs/>
          <w:sz w:val="24"/>
          <w:szCs w:val="24"/>
          <w:lang w:val="en-US"/>
        </w:rPr>
        <w:t>3</w:t>
      </w:r>
    </w:p>
    <w:p w14:paraId="44CB4DDF" w14:textId="33E29338" w:rsidR="006F3DFC" w:rsidRDefault="00632F97" w:rsidP="009001E2">
      <w:pPr>
        <w:suppressAutoHyphens w:val="0"/>
        <w:autoSpaceDN/>
        <w:spacing w:after="0" w:line="252" w:lineRule="auto"/>
        <w:textAlignment w:val="auto"/>
        <w:rPr>
          <w:rFonts w:cs="Calibri"/>
          <w:bCs/>
          <w:color w:val="000000" w:themeColor="text1"/>
          <w:sz w:val="20"/>
          <w:szCs w:val="20"/>
          <w:lang w:val="en-US"/>
        </w:rPr>
      </w:pPr>
      <w:r>
        <w:rPr>
          <w:rFonts w:cs="Calibri"/>
          <w:bCs/>
          <w:color w:val="000000" w:themeColor="text1"/>
          <w:sz w:val="20"/>
          <w:szCs w:val="20"/>
          <w:lang w:val="en-US"/>
        </w:rPr>
        <w:t xml:space="preserve">April </w:t>
      </w:r>
      <w:r w:rsidR="0082693D">
        <w:rPr>
          <w:rFonts w:cs="Calibri"/>
          <w:bCs/>
          <w:color w:val="000000" w:themeColor="text1"/>
          <w:sz w:val="20"/>
          <w:szCs w:val="20"/>
          <w:lang w:val="en-US"/>
        </w:rPr>
        <w:t>1</w:t>
      </w:r>
      <w:r w:rsidR="00DC65AF">
        <w:rPr>
          <w:rFonts w:cs="Calibri"/>
          <w:bCs/>
          <w:color w:val="000000" w:themeColor="text1"/>
          <w:sz w:val="20"/>
          <w:szCs w:val="20"/>
          <w:lang w:val="en-US"/>
        </w:rPr>
        <w:t>8</w:t>
      </w:r>
      <w:r>
        <w:rPr>
          <w:rFonts w:cs="Calibri"/>
          <w:bCs/>
          <w:color w:val="000000" w:themeColor="text1"/>
          <w:sz w:val="20"/>
          <w:szCs w:val="20"/>
          <w:lang w:val="en-US"/>
        </w:rPr>
        <w:t>th</w:t>
      </w:r>
      <w:r w:rsidR="006F3DFC" w:rsidRPr="006F3DFC">
        <w:rPr>
          <w:rFonts w:cs="Calibri"/>
          <w:bCs/>
          <w:color w:val="000000" w:themeColor="text1"/>
          <w:sz w:val="20"/>
          <w:szCs w:val="20"/>
          <w:lang w:val="en-US"/>
        </w:rPr>
        <w:t>, 2021</w:t>
      </w:r>
    </w:p>
    <w:p w14:paraId="1636AB68" w14:textId="4A5A6303" w:rsidR="005179EA" w:rsidRDefault="005179EA" w:rsidP="009001E2">
      <w:pPr>
        <w:suppressAutoHyphens w:val="0"/>
        <w:autoSpaceDN/>
        <w:spacing w:after="0" w:line="252" w:lineRule="auto"/>
        <w:textAlignment w:val="auto"/>
        <w:rPr>
          <w:rFonts w:cs="Calibri"/>
          <w:bCs/>
          <w:color w:val="000000" w:themeColor="text1"/>
          <w:sz w:val="20"/>
          <w:szCs w:val="20"/>
          <w:lang w:val="en-US"/>
        </w:rPr>
      </w:pPr>
    </w:p>
    <w:p w14:paraId="089546B4" w14:textId="131DA8EF" w:rsidR="005179EA" w:rsidRDefault="005179EA" w:rsidP="009001E2">
      <w:pPr>
        <w:suppressAutoHyphens w:val="0"/>
        <w:autoSpaceDN/>
        <w:spacing w:after="0" w:line="252" w:lineRule="auto"/>
        <w:textAlignment w:val="auto"/>
        <w:rPr>
          <w:rFonts w:cs="Calibri"/>
          <w:bCs/>
          <w:color w:val="000000" w:themeColor="text1"/>
          <w:sz w:val="20"/>
          <w:szCs w:val="20"/>
          <w:lang w:val="en-US"/>
        </w:rPr>
      </w:pPr>
      <w:r w:rsidRPr="005179EA">
        <w:rPr>
          <w:noProof/>
        </w:rPr>
        <w:drawing>
          <wp:inline distT="0" distB="0" distL="0" distR="0" wp14:anchorId="73E681A8" wp14:editId="4E545666">
            <wp:extent cx="2381250" cy="1288217"/>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387572" cy="1291637"/>
                    </a:xfrm>
                    <a:prstGeom prst="rect">
                      <a:avLst/>
                    </a:prstGeom>
                  </pic:spPr>
                </pic:pic>
              </a:graphicData>
            </a:graphic>
          </wp:inline>
        </w:drawing>
      </w:r>
    </w:p>
    <w:p w14:paraId="03EA5018" w14:textId="2588C603" w:rsidR="00BA727A" w:rsidRPr="00BA727A" w:rsidRDefault="005179EA" w:rsidP="00BA727A">
      <w:pPr>
        <w:suppressAutoHyphens w:val="0"/>
        <w:autoSpaceDN/>
        <w:spacing w:after="0" w:line="252" w:lineRule="auto"/>
        <w:textAlignment w:val="auto"/>
        <w:rPr>
          <w:rFonts w:cs="Calibri"/>
          <w:bCs/>
          <w:color w:val="000000" w:themeColor="text1"/>
          <w:sz w:val="20"/>
          <w:szCs w:val="20"/>
          <w:lang w:val="en-US"/>
        </w:rPr>
      </w:pPr>
      <w:bookmarkStart w:id="1" w:name="_Hlk69470123"/>
      <w:r>
        <w:rPr>
          <w:rFonts w:cs="Calibri"/>
          <w:bCs/>
          <w:color w:val="000000" w:themeColor="text1"/>
          <w:sz w:val="20"/>
          <w:szCs w:val="20"/>
          <w:lang w:val="en-US"/>
        </w:rPr>
        <w:t>“</w:t>
      </w:r>
      <w:r w:rsidR="00BA727A" w:rsidRPr="00BA727A">
        <w:rPr>
          <w:rFonts w:cs="Calibri"/>
          <w:bCs/>
          <w:color w:val="000000" w:themeColor="text1"/>
          <w:sz w:val="20"/>
          <w:szCs w:val="20"/>
          <w:lang w:val="en-US"/>
        </w:rPr>
        <w:t>Japan was once globally renowned for its people’s quality of unique creativity teamed with a pioneering mindset. Their innovation and inventions changed the world. But that golden era has long been gone. It seems that the quality Japanese people once possessed is overshadowed by worry and fear.</w:t>
      </w:r>
    </w:p>
    <w:p w14:paraId="4F0F54A0" w14:textId="77777777" w:rsidR="00BA727A" w:rsidRPr="00BA727A" w:rsidRDefault="00BA727A" w:rsidP="00BA727A">
      <w:pPr>
        <w:suppressAutoHyphens w:val="0"/>
        <w:autoSpaceDN/>
        <w:spacing w:after="0" w:line="252" w:lineRule="auto"/>
        <w:textAlignment w:val="auto"/>
        <w:rPr>
          <w:rFonts w:cs="Calibri"/>
          <w:bCs/>
          <w:color w:val="000000" w:themeColor="text1"/>
          <w:sz w:val="20"/>
          <w:szCs w:val="20"/>
          <w:lang w:val="en-US"/>
        </w:rPr>
      </w:pPr>
    </w:p>
    <w:p w14:paraId="1A2E68E7" w14:textId="77777777" w:rsidR="00BA727A" w:rsidRPr="00BA727A" w:rsidRDefault="00BA727A" w:rsidP="00BA727A">
      <w:pPr>
        <w:suppressAutoHyphens w:val="0"/>
        <w:autoSpaceDN/>
        <w:spacing w:after="0" w:line="252" w:lineRule="auto"/>
        <w:textAlignment w:val="auto"/>
        <w:rPr>
          <w:rFonts w:cs="Calibri"/>
          <w:bCs/>
          <w:color w:val="000000" w:themeColor="text1"/>
          <w:sz w:val="20"/>
          <w:szCs w:val="20"/>
          <w:lang w:val="en-US"/>
        </w:rPr>
      </w:pPr>
      <w:r w:rsidRPr="00BA727A">
        <w:rPr>
          <w:rFonts w:cs="Calibri"/>
          <w:bCs/>
          <w:color w:val="000000" w:themeColor="text1"/>
          <w:sz w:val="20"/>
          <w:szCs w:val="20"/>
          <w:lang w:val="en-US"/>
        </w:rPr>
        <w:t>Hiroshi Yamauchi was the third president of Nintendo Co., Ltd. He was one of those people who possessed truly unique creativity and a pioneering mindset, along with foresight and the understanding of what users wanted. He took over his grandfather’s struggling playing cards production business and single-handedly transformed it into the global entertainment and play giant that Nintendo is today. And he kept going. He never stopped striving for more. He wanted to reach more people. He dreamed. He leapt. He lived.</w:t>
      </w:r>
    </w:p>
    <w:p w14:paraId="017B132E" w14:textId="77777777" w:rsidR="00BA727A" w:rsidRPr="00BA727A" w:rsidRDefault="00BA727A" w:rsidP="00BA727A">
      <w:pPr>
        <w:suppressAutoHyphens w:val="0"/>
        <w:autoSpaceDN/>
        <w:spacing w:after="0" w:line="252" w:lineRule="auto"/>
        <w:textAlignment w:val="auto"/>
        <w:rPr>
          <w:rFonts w:cs="Calibri"/>
          <w:bCs/>
          <w:color w:val="000000" w:themeColor="text1"/>
          <w:sz w:val="20"/>
          <w:szCs w:val="20"/>
          <w:lang w:val="en-US"/>
        </w:rPr>
      </w:pPr>
    </w:p>
    <w:p w14:paraId="1F310556" w14:textId="787AF768" w:rsidR="00BA727A" w:rsidRDefault="00BA727A" w:rsidP="00BA727A">
      <w:pPr>
        <w:suppressAutoHyphens w:val="0"/>
        <w:autoSpaceDN/>
        <w:spacing w:after="0" w:line="252" w:lineRule="auto"/>
        <w:textAlignment w:val="auto"/>
        <w:rPr>
          <w:rFonts w:cs="Calibri"/>
          <w:bCs/>
          <w:color w:val="000000" w:themeColor="text1"/>
          <w:sz w:val="20"/>
          <w:szCs w:val="20"/>
          <w:lang w:val="en-US"/>
        </w:rPr>
      </w:pPr>
      <w:r w:rsidRPr="00BA727A">
        <w:rPr>
          <w:rFonts w:cs="Calibri"/>
          <w:bCs/>
          <w:color w:val="000000" w:themeColor="text1"/>
          <w:sz w:val="20"/>
          <w:szCs w:val="20"/>
          <w:lang w:val="en-US"/>
        </w:rPr>
        <w:t>We should all follow his example. Seeking stability only clouds your soul. Fear of failing only kills seeds of innovation. We must create a more exciting future where people feel free to dream and leap into a world of possibilities. We must create a freer future where people are eager to truly live.</w:t>
      </w:r>
      <w:r w:rsidR="005179EA">
        <w:rPr>
          <w:rFonts w:cs="Calibri"/>
          <w:bCs/>
          <w:color w:val="000000" w:themeColor="text1"/>
          <w:sz w:val="20"/>
          <w:szCs w:val="20"/>
          <w:lang w:val="en-US"/>
        </w:rPr>
        <w:t>”</w:t>
      </w:r>
    </w:p>
    <w:p w14:paraId="207247B2" w14:textId="5B353554" w:rsidR="005179EA" w:rsidRDefault="005179EA" w:rsidP="00BA727A">
      <w:pPr>
        <w:suppressAutoHyphens w:val="0"/>
        <w:autoSpaceDN/>
        <w:spacing w:after="0" w:line="252" w:lineRule="auto"/>
        <w:textAlignment w:val="auto"/>
        <w:rPr>
          <w:rFonts w:cs="Calibri"/>
          <w:bCs/>
          <w:color w:val="000000" w:themeColor="text1"/>
          <w:sz w:val="20"/>
          <w:szCs w:val="20"/>
          <w:lang w:val="en-US"/>
        </w:rPr>
      </w:pPr>
    </w:p>
    <w:p w14:paraId="234BC42A" w14:textId="0648DA12" w:rsidR="005179EA" w:rsidRDefault="005179EA" w:rsidP="00BA727A">
      <w:pPr>
        <w:suppressAutoHyphens w:val="0"/>
        <w:autoSpaceDN/>
        <w:spacing w:after="0" w:line="252" w:lineRule="auto"/>
        <w:textAlignment w:val="auto"/>
        <w:rPr>
          <w:rFonts w:cs="Calibri"/>
          <w:bCs/>
          <w:color w:val="000000" w:themeColor="text1"/>
          <w:sz w:val="20"/>
          <w:szCs w:val="20"/>
          <w:lang w:val="en-US"/>
        </w:rPr>
      </w:pPr>
      <w:r>
        <w:rPr>
          <w:rFonts w:cs="Calibri"/>
          <w:bCs/>
          <w:color w:val="000000" w:themeColor="text1"/>
          <w:sz w:val="20"/>
          <w:szCs w:val="20"/>
          <w:lang w:val="en-US"/>
        </w:rPr>
        <w:t xml:space="preserve">Yamauchi Family Office has a most innovative </w:t>
      </w:r>
      <w:hyperlink r:id="rId7" w:history="1">
        <w:r w:rsidRPr="005179EA">
          <w:rPr>
            <w:rStyle w:val="Hyperlink"/>
            <w:rFonts w:cs="Calibri"/>
            <w:bCs/>
            <w:sz w:val="20"/>
            <w:szCs w:val="20"/>
            <w:lang w:val="en-US"/>
          </w:rPr>
          <w:t>one-page Website</w:t>
        </w:r>
      </w:hyperlink>
      <w:r>
        <w:rPr>
          <w:rFonts w:cs="Calibri"/>
          <w:bCs/>
          <w:color w:val="000000" w:themeColor="text1"/>
          <w:sz w:val="20"/>
          <w:szCs w:val="20"/>
          <w:lang w:val="en-US"/>
        </w:rPr>
        <w:t xml:space="preserve"> in line with this manifesto. You should see it. You can also check the work of the company that designed it </w:t>
      </w:r>
      <w:hyperlink r:id="rId8" w:history="1">
        <w:r w:rsidRPr="005179EA">
          <w:rPr>
            <w:rStyle w:val="Hyperlink"/>
            <w:rFonts w:cs="Calibri"/>
            <w:bCs/>
            <w:sz w:val="20"/>
            <w:szCs w:val="20"/>
            <w:lang w:val="en-US"/>
          </w:rPr>
          <w:t>here</w:t>
        </w:r>
      </w:hyperlink>
      <w:r>
        <w:rPr>
          <w:rFonts w:cs="Calibri"/>
          <w:bCs/>
          <w:color w:val="000000" w:themeColor="text1"/>
          <w:sz w:val="20"/>
          <w:szCs w:val="20"/>
          <w:lang w:val="en-US"/>
        </w:rPr>
        <w:t>.</w:t>
      </w:r>
    </w:p>
    <w:bookmarkEnd w:id="1"/>
    <w:p w14:paraId="6698848F" w14:textId="77777777" w:rsidR="0088404A" w:rsidRDefault="0088404A" w:rsidP="009001E2">
      <w:pPr>
        <w:suppressAutoHyphens w:val="0"/>
        <w:autoSpaceDN/>
        <w:spacing w:after="0" w:line="252" w:lineRule="auto"/>
        <w:textAlignment w:val="auto"/>
        <w:rPr>
          <w:rFonts w:cs="Calibri"/>
          <w:bCs/>
          <w:color w:val="000000" w:themeColor="text1"/>
          <w:sz w:val="20"/>
          <w:szCs w:val="20"/>
          <w:lang w:val="en-US"/>
        </w:rPr>
      </w:pPr>
    </w:p>
    <w:p w14:paraId="0B4F8999" w14:textId="4503D156" w:rsidR="00A4296C" w:rsidRDefault="00A4296C" w:rsidP="00A4296C">
      <w:pPr>
        <w:suppressAutoHyphens w:val="0"/>
        <w:autoSpaceDN/>
        <w:spacing w:after="0" w:line="252" w:lineRule="auto"/>
        <w:textAlignment w:val="auto"/>
        <w:rPr>
          <w:rFonts w:cs="Calibri"/>
          <w:sz w:val="20"/>
          <w:szCs w:val="20"/>
          <w:lang w:val="en-US"/>
        </w:rPr>
      </w:pPr>
      <w:r w:rsidRPr="00A4296C">
        <w:rPr>
          <w:rFonts w:cs="Calibri"/>
          <w:sz w:val="20"/>
          <w:szCs w:val="20"/>
          <w:lang w:val="en-US"/>
        </w:rPr>
        <w:t xml:space="preserve">Sunday News is a selection of the links posted daily by the  </w:t>
      </w:r>
      <w:hyperlink r:id="rId9" w:history="1">
        <w:r w:rsidRPr="00A4296C">
          <w:rPr>
            <w:rFonts w:cs="Calibri"/>
            <w:bCs/>
            <w:color w:val="0563C1" w:themeColor="hyperlink"/>
            <w:sz w:val="20"/>
            <w:szCs w:val="20"/>
            <w:u w:val="single"/>
            <w:lang w:val="en-US"/>
          </w:rPr>
          <w:t>Explora</w:t>
        </w:r>
        <w:r w:rsidRPr="00A4296C">
          <w:rPr>
            <w:rFonts w:cs="Calibri"/>
            <w:b/>
            <w:bCs/>
            <w:color w:val="0563C1" w:themeColor="hyperlink"/>
            <w:sz w:val="20"/>
            <w:szCs w:val="20"/>
            <w:u w:val="single"/>
            <w:lang w:val="en-US"/>
          </w:rPr>
          <w:t xml:space="preserve"> </w:t>
        </w:r>
        <w:r w:rsidRPr="00A4296C">
          <w:rPr>
            <w:rFonts w:cs="Calibri"/>
            <w:color w:val="0563C1" w:themeColor="hyperlink"/>
            <w:sz w:val="20"/>
            <w:szCs w:val="20"/>
            <w:u w:val="single"/>
            <w:lang w:val="en-US"/>
          </w:rPr>
          <w:t>community</w:t>
        </w:r>
      </w:hyperlink>
      <w:r w:rsidRPr="00A4296C">
        <w:rPr>
          <w:rFonts w:cs="Calibri"/>
          <w:sz w:val="20"/>
          <w:szCs w:val="20"/>
          <w:lang w:val="en-US"/>
        </w:rPr>
        <w:t xml:space="preserve">. I can add you if you want (need to have a Facebook account). Newcomers can check previous Sunday News editions at </w:t>
      </w:r>
      <w:hyperlink r:id="rId10" w:anchor="more-10." w:history="1">
        <w:r w:rsidRPr="00A4296C">
          <w:rPr>
            <w:rFonts w:cs="Calibri"/>
            <w:color w:val="0563C1" w:themeColor="hyperlink"/>
            <w:sz w:val="20"/>
            <w:szCs w:val="20"/>
            <w:u w:val="single"/>
            <w:lang w:val="en-US"/>
          </w:rPr>
          <w:t>Explora live</w:t>
        </w:r>
      </w:hyperlink>
      <w:r w:rsidRPr="00A4296C">
        <w:rPr>
          <w:rFonts w:cs="Calibri"/>
          <w:sz w:val="20"/>
          <w:szCs w:val="20"/>
          <w:lang w:val="en-US"/>
        </w:rPr>
        <w:t xml:space="preserve">. Read Sunday News’ First and Second-Year Highlights </w:t>
      </w:r>
      <w:hyperlink r:id="rId11" w:history="1">
        <w:r w:rsidRPr="00A4296C">
          <w:rPr>
            <w:rFonts w:cs="Calibri"/>
            <w:color w:val="0563C1" w:themeColor="hyperlink"/>
            <w:sz w:val="20"/>
            <w:szCs w:val="20"/>
            <w:u w:val="single"/>
            <w:lang w:val="en-US"/>
          </w:rPr>
          <w:t>here</w:t>
        </w:r>
      </w:hyperlink>
      <w:r w:rsidRPr="00A4296C">
        <w:rPr>
          <w:rFonts w:cs="Calibri"/>
          <w:sz w:val="20"/>
          <w:szCs w:val="20"/>
          <w:lang w:val="en-US"/>
        </w:rPr>
        <w:t xml:space="preserve">. </w:t>
      </w:r>
    </w:p>
    <w:p w14:paraId="3E829C72" w14:textId="33B890D7" w:rsidR="00B81974" w:rsidRDefault="00B81974" w:rsidP="00A4296C">
      <w:pPr>
        <w:suppressAutoHyphens w:val="0"/>
        <w:autoSpaceDN/>
        <w:spacing w:after="0" w:line="252" w:lineRule="auto"/>
        <w:textAlignment w:val="auto"/>
        <w:rPr>
          <w:rFonts w:cs="Calibri"/>
          <w:sz w:val="20"/>
          <w:szCs w:val="20"/>
          <w:lang w:val="en-US"/>
        </w:rPr>
      </w:pPr>
    </w:p>
    <w:p w14:paraId="1931FD38" w14:textId="7C5D63CD" w:rsidR="00B81974" w:rsidRPr="006643B0" w:rsidRDefault="00B81974" w:rsidP="00A4296C">
      <w:pPr>
        <w:suppressAutoHyphens w:val="0"/>
        <w:autoSpaceDN/>
        <w:spacing w:after="0" w:line="252" w:lineRule="auto"/>
        <w:textAlignment w:val="auto"/>
        <w:rPr>
          <w:sz w:val="20"/>
          <w:szCs w:val="20"/>
          <w:lang w:val="en-US"/>
        </w:rPr>
      </w:pPr>
      <w:r>
        <w:rPr>
          <w:rFonts w:cs="Calibri"/>
          <w:sz w:val="20"/>
          <w:szCs w:val="20"/>
          <w:lang w:val="en-US"/>
        </w:rPr>
        <w:t>Antonio Camara</w:t>
      </w:r>
    </w:p>
    <w:p w14:paraId="63D4CB79" w14:textId="77777777" w:rsidR="00A4296C" w:rsidRPr="00A4296C" w:rsidRDefault="00A4296C" w:rsidP="003202C7">
      <w:pPr>
        <w:spacing w:after="0" w:line="240" w:lineRule="auto"/>
        <w:rPr>
          <w:lang w:val="en-US"/>
        </w:rPr>
      </w:pPr>
    </w:p>
    <w:p w14:paraId="1B573C63" w14:textId="536A022D" w:rsidR="009938CF" w:rsidRDefault="009938CF" w:rsidP="003202C7">
      <w:pPr>
        <w:spacing w:after="0" w:line="240" w:lineRule="auto"/>
        <w:rPr>
          <w:b/>
          <w:bCs/>
          <w:sz w:val="24"/>
          <w:szCs w:val="24"/>
          <w:lang w:val="en-US"/>
        </w:rPr>
      </w:pPr>
      <w:r w:rsidRPr="009938CF">
        <w:rPr>
          <w:b/>
          <w:bCs/>
          <w:sz w:val="24"/>
          <w:szCs w:val="24"/>
          <w:lang w:val="en-US"/>
        </w:rPr>
        <w:t>Education</w:t>
      </w:r>
    </w:p>
    <w:p w14:paraId="13B4E0C7" w14:textId="7FE86326" w:rsidR="00DC65AF" w:rsidRDefault="00441A80" w:rsidP="00D14079">
      <w:pPr>
        <w:spacing w:after="0" w:line="240" w:lineRule="auto"/>
        <w:rPr>
          <w:lang w:val="en-US"/>
        </w:rPr>
      </w:pPr>
      <w:hyperlink r:id="rId12" w:history="1">
        <w:r w:rsidR="00414138" w:rsidRPr="00414138">
          <w:rPr>
            <w:rStyle w:val="Hyperlink"/>
            <w:lang w:val="en-US"/>
          </w:rPr>
          <w:t>Notebooks of a system thinker</w:t>
        </w:r>
      </w:hyperlink>
    </w:p>
    <w:p w14:paraId="11309B26" w14:textId="6821CA9C" w:rsidR="002E4F70" w:rsidRDefault="002E4F70" w:rsidP="00D14079">
      <w:pPr>
        <w:spacing w:after="0" w:line="240" w:lineRule="auto"/>
        <w:rPr>
          <w:lang w:val="en-US"/>
        </w:rPr>
      </w:pPr>
    </w:p>
    <w:p w14:paraId="7366A1E7" w14:textId="2798BEA9" w:rsidR="00F24AB5" w:rsidRDefault="00441A80" w:rsidP="00D14079">
      <w:pPr>
        <w:spacing w:after="0" w:line="240" w:lineRule="auto"/>
        <w:rPr>
          <w:lang w:val="en-US"/>
        </w:rPr>
      </w:pPr>
      <w:hyperlink r:id="rId13" w:history="1">
        <w:r w:rsidR="00F24AB5" w:rsidRPr="00F24AB5">
          <w:rPr>
            <w:rStyle w:val="Hyperlink"/>
            <w:lang w:val="en-US"/>
          </w:rPr>
          <w:t>Stop taking notes- visualize with nodes</w:t>
        </w:r>
      </w:hyperlink>
    </w:p>
    <w:p w14:paraId="0FB42E85" w14:textId="77777777" w:rsidR="00F24AB5" w:rsidRDefault="00F24AB5" w:rsidP="00D14079">
      <w:pPr>
        <w:spacing w:after="0" w:line="240" w:lineRule="auto"/>
        <w:rPr>
          <w:lang w:val="en-US"/>
        </w:rPr>
      </w:pPr>
    </w:p>
    <w:p w14:paraId="3370F36A" w14:textId="2D1B4CA2" w:rsidR="002E4F70" w:rsidRDefault="00441A80" w:rsidP="00D14079">
      <w:pPr>
        <w:spacing w:after="0" w:line="240" w:lineRule="auto"/>
        <w:rPr>
          <w:lang w:val="en-US"/>
        </w:rPr>
      </w:pPr>
      <w:hyperlink r:id="rId14" w:history="1">
        <w:r w:rsidR="002E4F70" w:rsidRPr="002E4F70">
          <w:rPr>
            <w:rStyle w:val="Hyperlink"/>
            <w:lang w:val="en-US"/>
          </w:rPr>
          <w:t>TikTok is a thriving learning community—and may be the future of education</w:t>
        </w:r>
      </w:hyperlink>
    </w:p>
    <w:p w14:paraId="0B57BF3E" w14:textId="5C53D9F3" w:rsidR="0076551D" w:rsidRDefault="0076551D" w:rsidP="00D14079">
      <w:pPr>
        <w:spacing w:after="0" w:line="240" w:lineRule="auto"/>
        <w:rPr>
          <w:lang w:val="en-US"/>
        </w:rPr>
      </w:pPr>
    </w:p>
    <w:p w14:paraId="17DD2CC0" w14:textId="6097C572" w:rsidR="0076551D" w:rsidRDefault="00441A80" w:rsidP="00D14079">
      <w:pPr>
        <w:spacing w:after="0" w:line="240" w:lineRule="auto"/>
        <w:rPr>
          <w:lang w:val="en-US"/>
        </w:rPr>
      </w:pPr>
      <w:hyperlink r:id="rId15" w:history="1">
        <w:r w:rsidR="00C35862" w:rsidRPr="00C35862">
          <w:rPr>
            <w:rStyle w:val="Hyperlink"/>
            <w:lang w:val="en-US"/>
          </w:rPr>
          <w:t>AT&amp;T will launch a 'digital learning platform' with Warner Media content</w:t>
        </w:r>
      </w:hyperlink>
    </w:p>
    <w:p w14:paraId="525969D1" w14:textId="4B3D6957" w:rsidR="00704E9E" w:rsidRDefault="00704E9E" w:rsidP="00D14079">
      <w:pPr>
        <w:spacing w:after="0" w:line="240" w:lineRule="auto"/>
        <w:rPr>
          <w:lang w:val="en-US"/>
        </w:rPr>
      </w:pPr>
    </w:p>
    <w:p w14:paraId="0DFF1676" w14:textId="2F4BA122" w:rsidR="00704E9E" w:rsidRDefault="00441A80" w:rsidP="00D14079">
      <w:pPr>
        <w:spacing w:after="0" w:line="240" w:lineRule="auto"/>
        <w:rPr>
          <w:lang w:val="en-US"/>
        </w:rPr>
      </w:pPr>
      <w:hyperlink r:id="rId16" w:history="1">
        <w:r w:rsidR="00704E9E" w:rsidRPr="00704E9E">
          <w:rPr>
            <w:rStyle w:val="Hyperlink"/>
            <w:lang w:val="en-US"/>
          </w:rPr>
          <w:t>How to create a sense of purpose</w:t>
        </w:r>
      </w:hyperlink>
    </w:p>
    <w:p w14:paraId="03716ED2" w14:textId="67281E8B" w:rsidR="0076551D" w:rsidRDefault="0076551D" w:rsidP="00D14079">
      <w:pPr>
        <w:spacing w:after="0" w:line="240" w:lineRule="auto"/>
        <w:rPr>
          <w:lang w:val="en-US"/>
        </w:rPr>
      </w:pPr>
    </w:p>
    <w:p w14:paraId="737177C1" w14:textId="2CAA1358" w:rsidR="00B21948" w:rsidRDefault="00B21948" w:rsidP="00D14079">
      <w:pPr>
        <w:spacing w:after="0" w:line="240" w:lineRule="auto"/>
        <w:rPr>
          <w:b/>
          <w:bCs/>
          <w:sz w:val="24"/>
          <w:szCs w:val="24"/>
          <w:lang w:val="en-US"/>
        </w:rPr>
      </w:pPr>
      <w:r>
        <w:rPr>
          <w:b/>
          <w:bCs/>
          <w:sz w:val="24"/>
          <w:szCs w:val="24"/>
          <w:lang w:val="en-US"/>
        </w:rPr>
        <w:t>Food</w:t>
      </w:r>
    </w:p>
    <w:p w14:paraId="14C61D10" w14:textId="5B8C35D9" w:rsidR="00EF6A4D" w:rsidRDefault="00441A80" w:rsidP="00D14079">
      <w:pPr>
        <w:spacing w:after="0" w:line="240" w:lineRule="auto"/>
        <w:rPr>
          <w:lang w:val="en-US"/>
        </w:rPr>
      </w:pPr>
      <w:hyperlink r:id="rId17" w:history="1">
        <w:r w:rsidR="002E4F70" w:rsidRPr="002E4F70">
          <w:rPr>
            <w:rStyle w:val="Hyperlink"/>
            <w:lang w:val="en-US"/>
          </w:rPr>
          <w:t>Tony’s Chocolonely tries to prove that ethical chocolate and sweet profits can co-exist</w:t>
        </w:r>
      </w:hyperlink>
    </w:p>
    <w:p w14:paraId="6583BFB0" w14:textId="77777777" w:rsidR="002E4F70" w:rsidRPr="00BA727A" w:rsidRDefault="002E4F70" w:rsidP="00D14079">
      <w:pPr>
        <w:spacing w:after="0" w:line="240" w:lineRule="auto"/>
        <w:rPr>
          <w:lang w:val="en-US"/>
        </w:rPr>
      </w:pPr>
    </w:p>
    <w:p w14:paraId="34CED89B" w14:textId="0A9A4CD3" w:rsidR="00E50BF8" w:rsidRPr="00E50BF8" w:rsidRDefault="00441A80" w:rsidP="00D14079">
      <w:pPr>
        <w:spacing w:after="0" w:line="240" w:lineRule="auto"/>
        <w:rPr>
          <w:lang w:val="en-US"/>
        </w:rPr>
      </w:pPr>
      <w:hyperlink r:id="rId18" w:history="1">
        <w:r w:rsidR="00E50BF8" w:rsidRPr="00E50BF8">
          <w:rPr>
            <w:rStyle w:val="Hyperlink"/>
            <w:lang w:val="en-US"/>
          </w:rPr>
          <w:t>Tech keeps trying to ‘fix’ recipe sites. Food bloggers wish they’d stop</w:t>
        </w:r>
      </w:hyperlink>
    </w:p>
    <w:p w14:paraId="2686B9A9" w14:textId="77777777" w:rsidR="00E50BF8" w:rsidRDefault="00E50BF8" w:rsidP="00D14079">
      <w:pPr>
        <w:spacing w:after="0" w:line="240" w:lineRule="auto"/>
        <w:rPr>
          <w:b/>
          <w:bCs/>
          <w:sz w:val="24"/>
          <w:szCs w:val="24"/>
          <w:lang w:val="en-US"/>
        </w:rPr>
      </w:pPr>
    </w:p>
    <w:p w14:paraId="4BA285B0" w14:textId="7E588F84" w:rsidR="00A4296C" w:rsidRPr="0088404A" w:rsidRDefault="00A4296C" w:rsidP="00D14079">
      <w:pPr>
        <w:spacing w:after="0" w:line="240" w:lineRule="auto"/>
        <w:rPr>
          <w:b/>
          <w:bCs/>
          <w:sz w:val="24"/>
          <w:szCs w:val="24"/>
          <w:lang w:val="en-US"/>
        </w:rPr>
      </w:pPr>
      <w:r w:rsidRPr="0088404A">
        <w:rPr>
          <w:b/>
          <w:bCs/>
          <w:sz w:val="24"/>
          <w:szCs w:val="24"/>
          <w:lang w:val="en-US"/>
        </w:rPr>
        <w:t>Health</w:t>
      </w:r>
    </w:p>
    <w:p w14:paraId="7A652737" w14:textId="32CB74A9" w:rsidR="0028013D" w:rsidRDefault="00441A80" w:rsidP="00D14079">
      <w:pPr>
        <w:spacing w:after="0" w:line="240" w:lineRule="auto"/>
        <w:rPr>
          <w:rStyle w:val="Hyperlink"/>
          <w:lang w:val="en-US"/>
        </w:rPr>
      </w:pPr>
      <w:hyperlink r:id="rId19" w:history="1">
        <w:r w:rsidR="0076551D" w:rsidRPr="0076551D">
          <w:rPr>
            <w:rStyle w:val="Hyperlink"/>
            <w:lang w:val="en-US"/>
          </w:rPr>
          <w:t>What happens if you have a heart attack in your way to Mars</w:t>
        </w:r>
      </w:hyperlink>
    </w:p>
    <w:p w14:paraId="42474A44" w14:textId="2719E7A3" w:rsidR="007C4419" w:rsidRDefault="007C4419" w:rsidP="00D14079">
      <w:pPr>
        <w:spacing w:after="0" w:line="240" w:lineRule="auto"/>
        <w:rPr>
          <w:rStyle w:val="Hyperlink"/>
          <w:color w:val="auto"/>
          <w:u w:val="none"/>
          <w:lang w:val="en-US"/>
        </w:rPr>
      </w:pPr>
      <w:hyperlink r:id="rId20" w:history="1">
        <w:r w:rsidRPr="007C4419">
          <w:rPr>
            <w:rStyle w:val="Hyperlink"/>
            <w:lang w:val="en-US"/>
          </w:rPr>
          <w:t>The blood-clot problem is multiplying and so are the theories explaining it</w:t>
        </w:r>
      </w:hyperlink>
    </w:p>
    <w:p w14:paraId="45B3711C" w14:textId="77777777" w:rsidR="007C4419" w:rsidRPr="007C4419" w:rsidRDefault="007C4419" w:rsidP="00D14079">
      <w:pPr>
        <w:spacing w:after="0" w:line="240" w:lineRule="auto"/>
        <w:rPr>
          <w:lang w:val="en-US"/>
        </w:rPr>
      </w:pPr>
    </w:p>
    <w:p w14:paraId="6547167B" w14:textId="0E62ABCA" w:rsidR="00B10E29" w:rsidRPr="0028013D" w:rsidRDefault="00B10E29" w:rsidP="00D14079">
      <w:pPr>
        <w:spacing w:after="0" w:line="240" w:lineRule="auto"/>
        <w:rPr>
          <w:lang w:val="en-US"/>
        </w:rPr>
      </w:pPr>
      <w:r w:rsidRPr="00B10E29">
        <w:rPr>
          <w:b/>
          <w:bCs/>
          <w:lang w:val="en-US"/>
        </w:rPr>
        <w:t>Sports</w:t>
      </w:r>
    </w:p>
    <w:p w14:paraId="7B9E2A53" w14:textId="37CD167E" w:rsidR="002764AA" w:rsidRPr="007C4419" w:rsidRDefault="007C4419" w:rsidP="00D14079">
      <w:pPr>
        <w:spacing w:after="0" w:line="240" w:lineRule="auto"/>
        <w:rPr>
          <w:rStyle w:val="Hyperlink"/>
          <w:color w:val="000000" w:themeColor="text1"/>
          <w:u w:val="none"/>
          <w:lang w:val="en-US"/>
        </w:rPr>
      </w:pPr>
      <w:hyperlink r:id="rId21" w:history="1">
        <w:r w:rsidRPr="007C4419">
          <w:rPr>
            <w:rStyle w:val="Hyperlink"/>
            <w:lang w:val="en-US"/>
          </w:rPr>
          <w:t>The World’s most valuable soccer teams</w:t>
        </w:r>
      </w:hyperlink>
    </w:p>
    <w:p w14:paraId="153B188D" w14:textId="77777777" w:rsidR="00702160" w:rsidRPr="00702160" w:rsidRDefault="00702160" w:rsidP="00D14079">
      <w:pPr>
        <w:spacing w:after="0" w:line="240" w:lineRule="auto"/>
        <w:rPr>
          <w:rStyle w:val="Hyperlink"/>
          <w:color w:val="000000" w:themeColor="text1"/>
          <w:u w:val="none"/>
          <w:lang w:val="en-US"/>
        </w:rPr>
      </w:pPr>
    </w:p>
    <w:p w14:paraId="43BDAD4A" w14:textId="5BDBA3EC" w:rsidR="00E163F4" w:rsidRDefault="009938CF" w:rsidP="003202C7">
      <w:pPr>
        <w:spacing w:after="0" w:line="240" w:lineRule="auto"/>
        <w:rPr>
          <w:b/>
          <w:bCs/>
          <w:sz w:val="24"/>
          <w:szCs w:val="24"/>
          <w:lang w:val="en-US"/>
        </w:rPr>
      </w:pPr>
      <w:r>
        <w:rPr>
          <w:b/>
          <w:bCs/>
          <w:sz w:val="24"/>
          <w:szCs w:val="24"/>
          <w:lang w:val="en-US"/>
        </w:rPr>
        <w:t>Mobility</w:t>
      </w:r>
    </w:p>
    <w:p w14:paraId="637991A6" w14:textId="3EF0999B" w:rsidR="00704E9E" w:rsidRPr="00704E9E" w:rsidRDefault="00441A80" w:rsidP="003202C7">
      <w:pPr>
        <w:spacing w:after="0" w:line="240" w:lineRule="auto"/>
        <w:rPr>
          <w:lang w:val="en-US"/>
        </w:rPr>
      </w:pPr>
      <w:hyperlink r:id="rId22" w:history="1">
        <w:r w:rsidR="00704E9E" w:rsidRPr="00704E9E">
          <w:rPr>
            <w:rStyle w:val="Hyperlink"/>
            <w:lang w:val="en-US"/>
          </w:rPr>
          <w:t>Milo Werner talks about the challenges of shipping the Tesla Model S and X and what the Next Big Thing is</w:t>
        </w:r>
      </w:hyperlink>
    </w:p>
    <w:p w14:paraId="33181E2B" w14:textId="77777777" w:rsidR="00704E9E" w:rsidRDefault="00704E9E" w:rsidP="003202C7">
      <w:pPr>
        <w:spacing w:after="0" w:line="240" w:lineRule="auto"/>
        <w:rPr>
          <w:lang w:val="en-US"/>
        </w:rPr>
      </w:pPr>
    </w:p>
    <w:p w14:paraId="4D0417ED" w14:textId="7E5D7B82" w:rsidR="00E163F4" w:rsidRDefault="00441A80" w:rsidP="003202C7">
      <w:pPr>
        <w:spacing w:after="0" w:line="240" w:lineRule="auto"/>
        <w:rPr>
          <w:lang w:val="en-US"/>
        </w:rPr>
      </w:pPr>
      <w:hyperlink r:id="rId23" w:history="1">
        <w:r w:rsidR="00414138" w:rsidRPr="00414138">
          <w:rPr>
            <w:rStyle w:val="Hyperlink"/>
            <w:lang w:val="en-US"/>
          </w:rPr>
          <w:t>I don't get the high-speed rail thing (yet)</w:t>
        </w:r>
      </w:hyperlink>
    </w:p>
    <w:p w14:paraId="63581E97" w14:textId="0B973A7B" w:rsidR="0076551D" w:rsidRDefault="0076551D" w:rsidP="003202C7">
      <w:pPr>
        <w:spacing w:after="0" w:line="240" w:lineRule="auto"/>
        <w:rPr>
          <w:lang w:val="en-US"/>
        </w:rPr>
      </w:pPr>
    </w:p>
    <w:p w14:paraId="43AB2F24" w14:textId="761AD53D" w:rsidR="0076551D" w:rsidRDefault="0076551D" w:rsidP="003202C7">
      <w:pPr>
        <w:spacing w:after="0" w:line="240" w:lineRule="auto"/>
        <w:rPr>
          <w:lang w:val="en-US"/>
        </w:rPr>
      </w:pPr>
      <w:r w:rsidRPr="0076551D">
        <w:rPr>
          <w:noProof/>
        </w:rPr>
        <w:drawing>
          <wp:inline distT="0" distB="0" distL="0" distR="0" wp14:anchorId="7E7388F5" wp14:editId="3E91E552">
            <wp:extent cx="1941634" cy="1009650"/>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969802" cy="1024298"/>
                    </a:xfrm>
                    <a:prstGeom prst="rect">
                      <a:avLst/>
                    </a:prstGeom>
                  </pic:spPr>
                </pic:pic>
              </a:graphicData>
            </a:graphic>
          </wp:inline>
        </w:drawing>
      </w:r>
    </w:p>
    <w:p w14:paraId="2C009863" w14:textId="36FFBA34" w:rsidR="0076551D" w:rsidRDefault="00441A80" w:rsidP="003202C7">
      <w:pPr>
        <w:spacing w:after="0" w:line="240" w:lineRule="auto"/>
        <w:rPr>
          <w:lang w:val="en-US"/>
        </w:rPr>
      </w:pPr>
      <w:hyperlink r:id="rId25" w:history="1">
        <w:r w:rsidR="0076551D" w:rsidRPr="0076551D">
          <w:rPr>
            <w:rStyle w:val="Hyperlink"/>
            <w:lang w:val="en-US"/>
          </w:rPr>
          <w:t>Aptera’s update</w:t>
        </w:r>
      </w:hyperlink>
    </w:p>
    <w:p w14:paraId="3AB91340" w14:textId="5241D727" w:rsidR="0076551D" w:rsidRDefault="0076551D" w:rsidP="003202C7">
      <w:pPr>
        <w:spacing w:after="0" w:line="240" w:lineRule="auto"/>
        <w:rPr>
          <w:lang w:val="en-US"/>
        </w:rPr>
      </w:pPr>
    </w:p>
    <w:p w14:paraId="42E7CA03" w14:textId="780A0C8F" w:rsidR="0076551D" w:rsidRDefault="0076551D" w:rsidP="003202C7">
      <w:pPr>
        <w:spacing w:after="0" w:line="240" w:lineRule="auto"/>
        <w:rPr>
          <w:lang w:val="en-US"/>
        </w:rPr>
      </w:pPr>
      <w:r w:rsidRPr="0076551D">
        <w:rPr>
          <w:noProof/>
        </w:rPr>
        <w:drawing>
          <wp:inline distT="0" distB="0" distL="0" distR="0" wp14:anchorId="3490B566" wp14:editId="67ED43E1">
            <wp:extent cx="1934194" cy="10096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947096" cy="1016385"/>
                    </a:xfrm>
                    <a:prstGeom prst="rect">
                      <a:avLst/>
                    </a:prstGeom>
                  </pic:spPr>
                </pic:pic>
              </a:graphicData>
            </a:graphic>
          </wp:inline>
        </w:drawing>
      </w:r>
    </w:p>
    <w:p w14:paraId="342E86B1" w14:textId="7ED87D0A" w:rsidR="0076551D" w:rsidRPr="00414138" w:rsidRDefault="00441A80" w:rsidP="003202C7">
      <w:pPr>
        <w:spacing w:after="0" w:line="240" w:lineRule="auto"/>
        <w:rPr>
          <w:lang w:val="en-US"/>
        </w:rPr>
      </w:pPr>
      <w:hyperlink r:id="rId27" w:history="1">
        <w:r w:rsidR="0076551D" w:rsidRPr="0076551D">
          <w:rPr>
            <w:rStyle w:val="Hyperlink"/>
            <w:lang w:val="en-US"/>
          </w:rPr>
          <w:t>Will scientists save the World aboard this nuclear-powered 980-foot-long superyacht?</w:t>
        </w:r>
      </w:hyperlink>
    </w:p>
    <w:p w14:paraId="1F5C2005" w14:textId="77777777" w:rsidR="00414138" w:rsidRDefault="00414138" w:rsidP="003202C7">
      <w:pPr>
        <w:spacing w:after="0" w:line="240" w:lineRule="auto"/>
        <w:rPr>
          <w:b/>
          <w:bCs/>
          <w:sz w:val="24"/>
          <w:szCs w:val="24"/>
          <w:lang w:val="en-US"/>
        </w:rPr>
      </w:pPr>
    </w:p>
    <w:p w14:paraId="245D40CB" w14:textId="1551DDC5" w:rsidR="00541C86" w:rsidRDefault="009938CF" w:rsidP="003202C7">
      <w:pPr>
        <w:spacing w:after="0" w:line="240" w:lineRule="auto"/>
        <w:rPr>
          <w:b/>
          <w:bCs/>
          <w:sz w:val="24"/>
          <w:szCs w:val="24"/>
          <w:lang w:val="en-US"/>
        </w:rPr>
      </w:pPr>
      <w:r>
        <w:rPr>
          <w:b/>
          <w:bCs/>
          <w:sz w:val="24"/>
          <w:szCs w:val="24"/>
          <w:lang w:val="en-US"/>
        </w:rPr>
        <w:t>Cities, Nature and Clean Tech</w:t>
      </w:r>
    </w:p>
    <w:p w14:paraId="00B59A40" w14:textId="73CAAA84" w:rsidR="00414138" w:rsidRDefault="00441A80" w:rsidP="003202C7">
      <w:pPr>
        <w:spacing w:after="0" w:line="240" w:lineRule="auto"/>
        <w:rPr>
          <w:lang w:val="en-US"/>
        </w:rPr>
      </w:pPr>
      <w:hyperlink r:id="rId28" w:history="1">
        <w:r w:rsidR="00414138" w:rsidRPr="00414138">
          <w:rPr>
            <w:rStyle w:val="Hyperlink"/>
            <w:lang w:val="en-US"/>
          </w:rPr>
          <w:t>These rocks mad</w:t>
        </w:r>
        <w:r w:rsidR="00414138">
          <w:rPr>
            <w:rStyle w:val="Hyperlink"/>
            <w:lang w:val="en-US"/>
          </w:rPr>
          <w:t xml:space="preserve">e </w:t>
        </w:r>
        <w:r w:rsidR="00414138" w:rsidRPr="00414138">
          <w:rPr>
            <w:rStyle w:val="Hyperlink"/>
            <w:lang w:val="en-US"/>
          </w:rPr>
          <w:t>a 1000-mile trek. Did dinosaurs carry them?</w:t>
        </w:r>
      </w:hyperlink>
    </w:p>
    <w:p w14:paraId="40FC7C85" w14:textId="1649F380" w:rsidR="0076551D" w:rsidRDefault="0076551D" w:rsidP="003202C7">
      <w:pPr>
        <w:spacing w:after="0" w:line="240" w:lineRule="auto"/>
        <w:rPr>
          <w:lang w:val="en-US"/>
        </w:rPr>
      </w:pPr>
    </w:p>
    <w:p w14:paraId="2E0F2B3A" w14:textId="583D4F07" w:rsidR="0076551D" w:rsidRDefault="0076551D" w:rsidP="003202C7">
      <w:pPr>
        <w:spacing w:after="0" w:line="240" w:lineRule="auto"/>
        <w:rPr>
          <w:lang w:val="en-US"/>
        </w:rPr>
      </w:pPr>
      <w:r w:rsidRPr="0076551D">
        <w:rPr>
          <w:noProof/>
        </w:rPr>
        <w:drawing>
          <wp:inline distT="0" distB="0" distL="0" distR="0" wp14:anchorId="430DAE96" wp14:editId="204283EA">
            <wp:extent cx="1923319" cy="1000125"/>
            <wp:effectExtent l="0" t="0" r="127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942420" cy="1010058"/>
                    </a:xfrm>
                    <a:prstGeom prst="rect">
                      <a:avLst/>
                    </a:prstGeom>
                  </pic:spPr>
                </pic:pic>
              </a:graphicData>
            </a:graphic>
          </wp:inline>
        </w:drawing>
      </w:r>
    </w:p>
    <w:p w14:paraId="300A6467" w14:textId="4DA47B67" w:rsidR="0076551D" w:rsidRPr="00414138" w:rsidRDefault="00441A80" w:rsidP="003202C7">
      <w:pPr>
        <w:spacing w:after="0" w:line="240" w:lineRule="auto"/>
        <w:rPr>
          <w:lang w:val="en-US"/>
        </w:rPr>
      </w:pPr>
      <w:hyperlink r:id="rId30" w:history="1">
        <w:r w:rsidR="0076551D" w:rsidRPr="0076551D">
          <w:rPr>
            <w:rStyle w:val="Hyperlink"/>
            <w:lang w:val="en-US"/>
          </w:rPr>
          <w:t>Carnegie Mellon’s latest snakebot can swim underwater</w:t>
        </w:r>
      </w:hyperlink>
    </w:p>
    <w:p w14:paraId="30946D5D" w14:textId="77777777" w:rsidR="00414138" w:rsidRPr="00E163F4" w:rsidRDefault="00414138" w:rsidP="003202C7">
      <w:pPr>
        <w:spacing w:after="0" w:line="240" w:lineRule="auto"/>
        <w:rPr>
          <w:lang w:val="en-US"/>
        </w:rPr>
      </w:pPr>
    </w:p>
    <w:p w14:paraId="56F2E734" w14:textId="2CFA9F99" w:rsidR="00BE5978" w:rsidRDefault="00441A80" w:rsidP="003202C7">
      <w:pPr>
        <w:spacing w:after="0" w:line="240" w:lineRule="auto"/>
        <w:rPr>
          <w:lang w:val="en-US"/>
        </w:rPr>
      </w:pPr>
      <w:hyperlink r:id="rId31" w:history="1">
        <w:r w:rsidR="00414138" w:rsidRPr="00414138">
          <w:rPr>
            <w:rStyle w:val="Hyperlink"/>
            <w:lang w:val="en-US"/>
          </w:rPr>
          <w:t>Sunrun’s CEO is selling peace of mind with her rooftop solar panels</w:t>
        </w:r>
      </w:hyperlink>
    </w:p>
    <w:p w14:paraId="25C97B4A" w14:textId="3D8B7D08" w:rsidR="002E4F70" w:rsidRDefault="002E4F70" w:rsidP="003202C7">
      <w:pPr>
        <w:spacing w:after="0" w:line="240" w:lineRule="auto"/>
        <w:rPr>
          <w:lang w:val="en-US"/>
        </w:rPr>
      </w:pPr>
    </w:p>
    <w:p w14:paraId="2B4869C2" w14:textId="58E282D5" w:rsidR="002E4F70" w:rsidRDefault="00441A80" w:rsidP="003202C7">
      <w:pPr>
        <w:spacing w:after="0" w:line="240" w:lineRule="auto"/>
        <w:rPr>
          <w:lang w:val="en-US"/>
        </w:rPr>
      </w:pPr>
      <w:hyperlink r:id="rId32" w:history="1">
        <w:r w:rsidR="002E4F70">
          <w:rPr>
            <w:rStyle w:val="Hyperlink"/>
            <w:lang w:val="en-US"/>
          </w:rPr>
          <w:t>Terracycle</w:t>
        </w:r>
        <w:r w:rsidR="002E4F70" w:rsidRPr="002E4F70">
          <w:rPr>
            <w:rStyle w:val="Hyperlink"/>
            <w:lang w:val="en-US"/>
          </w:rPr>
          <w:t xml:space="preserve"> is on a mission to recycle everything in your life</w:t>
        </w:r>
      </w:hyperlink>
    </w:p>
    <w:p w14:paraId="04C21121" w14:textId="2417DA1C" w:rsidR="00704E9E" w:rsidRDefault="00704E9E" w:rsidP="003202C7">
      <w:pPr>
        <w:spacing w:after="0" w:line="240" w:lineRule="auto"/>
        <w:rPr>
          <w:lang w:val="en-US"/>
        </w:rPr>
      </w:pPr>
    </w:p>
    <w:p w14:paraId="421723B6" w14:textId="4D0D678A" w:rsidR="00704E9E" w:rsidRPr="00BA727A" w:rsidRDefault="00441A80" w:rsidP="003202C7">
      <w:pPr>
        <w:spacing w:after="0" w:line="240" w:lineRule="auto"/>
        <w:rPr>
          <w:lang w:val="en-US"/>
        </w:rPr>
      </w:pPr>
      <w:hyperlink r:id="rId33" w:history="1">
        <w:r w:rsidR="00704E9E" w:rsidRPr="0076551D">
          <w:rPr>
            <w:rStyle w:val="Hyperlink"/>
            <w:lang w:val="en-US"/>
          </w:rPr>
          <w:t>Why has climate economics failed us?</w:t>
        </w:r>
      </w:hyperlink>
    </w:p>
    <w:p w14:paraId="24E5FAA7" w14:textId="77777777" w:rsidR="00DC65AF" w:rsidRDefault="00DC65AF" w:rsidP="003202C7">
      <w:pPr>
        <w:spacing w:after="0" w:line="240" w:lineRule="auto"/>
        <w:rPr>
          <w:b/>
          <w:bCs/>
          <w:sz w:val="24"/>
          <w:szCs w:val="24"/>
          <w:lang w:val="en-US"/>
        </w:rPr>
      </w:pPr>
    </w:p>
    <w:p w14:paraId="7C68D404" w14:textId="659627DB" w:rsidR="009938CF" w:rsidRDefault="009938CF" w:rsidP="003202C7">
      <w:pPr>
        <w:spacing w:after="0" w:line="240" w:lineRule="auto"/>
        <w:rPr>
          <w:b/>
          <w:bCs/>
          <w:sz w:val="24"/>
          <w:szCs w:val="24"/>
          <w:lang w:val="en-US"/>
        </w:rPr>
      </w:pPr>
      <w:r w:rsidRPr="00B81974">
        <w:rPr>
          <w:b/>
          <w:bCs/>
          <w:sz w:val="24"/>
          <w:szCs w:val="24"/>
          <w:lang w:val="en-US"/>
        </w:rPr>
        <w:t>Developing new companies</w:t>
      </w:r>
    </w:p>
    <w:p w14:paraId="4C83DDD1" w14:textId="1A96E2CF" w:rsidR="00F24AB5" w:rsidRPr="00F24AB5" w:rsidRDefault="00441A80" w:rsidP="003202C7">
      <w:pPr>
        <w:spacing w:after="0" w:line="240" w:lineRule="auto"/>
        <w:rPr>
          <w:lang w:val="en-US"/>
        </w:rPr>
      </w:pPr>
      <w:hyperlink r:id="rId34" w:history="1">
        <w:r w:rsidR="00F24AB5" w:rsidRPr="00F24AB5">
          <w:rPr>
            <w:rStyle w:val="Hyperlink"/>
            <w:lang w:val="en-US"/>
          </w:rPr>
          <w:t>How to speak Silicon Valley: 53 essential tech-bro terms explained</w:t>
        </w:r>
      </w:hyperlink>
      <w:r w:rsidR="00F24AB5">
        <w:rPr>
          <w:lang w:val="en-US"/>
        </w:rPr>
        <w:t xml:space="preserve">. </w:t>
      </w:r>
      <w:r w:rsidR="00F24AB5" w:rsidRPr="00F24AB5">
        <w:rPr>
          <w:sz w:val="20"/>
          <w:szCs w:val="20"/>
          <w:lang w:val="en-US"/>
        </w:rPr>
        <w:t>A classic</w:t>
      </w:r>
    </w:p>
    <w:p w14:paraId="57F62422" w14:textId="18D51FAB" w:rsidR="00F24AB5" w:rsidRDefault="00F24AB5" w:rsidP="003202C7">
      <w:pPr>
        <w:spacing w:after="0" w:line="240" w:lineRule="auto"/>
        <w:rPr>
          <w:b/>
          <w:bCs/>
          <w:sz w:val="24"/>
          <w:szCs w:val="24"/>
          <w:lang w:val="en-US"/>
        </w:rPr>
      </w:pPr>
    </w:p>
    <w:p w14:paraId="73496721" w14:textId="3B5CD4F5" w:rsidR="00BD3E2E" w:rsidRDefault="00441A80" w:rsidP="003202C7">
      <w:pPr>
        <w:suppressAutoHyphens w:val="0"/>
        <w:autoSpaceDN/>
        <w:spacing w:after="0" w:line="240" w:lineRule="auto"/>
        <w:textAlignment w:val="auto"/>
        <w:rPr>
          <w:lang w:val="en-US"/>
        </w:rPr>
      </w:pPr>
      <w:hyperlink r:id="rId35" w:history="1">
        <w:r w:rsidR="00414138" w:rsidRPr="00414138">
          <w:rPr>
            <w:rStyle w:val="Hyperlink"/>
            <w:lang w:val="en-US"/>
          </w:rPr>
          <w:t>Overselling sustainability reporting</w:t>
        </w:r>
      </w:hyperlink>
    </w:p>
    <w:p w14:paraId="73629E6E" w14:textId="2964E397" w:rsidR="00414138" w:rsidRDefault="00414138" w:rsidP="003202C7">
      <w:pPr>
        <w:suppressAutoHyphens w:val="0"/>
        <w:autoSpaceDN/>
        <w:spacing w:after="0" w:line="240" w:lineRule="auto"/>
        <w:textAlignment w:val="auto"/>
        <w:rPr>
          <w:lang w:val="en-US"/>
        </w:rPr>
      </w:pPr>
    </w:p>
    <w:p w14:paraId="1E7BD4A0" w14:textId="27D8179B" w:rsidR="00414138" w:rsidRDefault="00441A80" w:rsidP="003202C7">
      <w:pPr>
        <w:suppressAutoHyphens w:val="0"/>
        <w:autoSpaceDN/>
        <w:spacing w:after="0" w:line="240" w:lineRule="auto"/>
        <w:textAlignment w:val="auto"/>
        <w:rPr>
          <w:rStyle w:val="Hyperlink"/>
          <w:lang w:val="en-US"/>
        </w:rPr>
      </w:pPr>
      <w:hyperlink r:id="rId36" w:anchor="7-cloud-countries" w:history="1">
        <w:r w:rsidR="00414138" w:rsidRPr="00414138">
          <w:rPr>
            <w:rStyle w:val="Hyperlink"/>
            <w:lang w:val="en-US"/>
          </w:rPr>
          <w:t>How to start a new country</w:t>
        </w:r>
      </w:hyperlink>
    </w:p>
    <w:p w14:paraId="280E6269" w14:textId="77777777" w:rsidR="007C4419" w:rsidRDefault="007C4419" w:rsidP="003202C7">
      <w:pPr>
        <w:suppressAutoHyphens w:val="0"/>
        <w:autoSpaceDN/>
        <w:spacing w:after="0" w:line="240" w:lineRule="auto"/>
        <w:textAlignment w:val="auto"/>
        <w:rPr>
          <w:lang w:val="en-US"/>
        </w:rPr>
      </w:pPr>
    </w:p>
    <w:p w14:paraId="49375AE7" w14:textId="5DE90691" w:rsidR="00414138" w:rsidRDefault="00441A80" w:rsidP="003202C7">
      <w:pPr>
        <w:suppressAutoHyphens w:val="0"/>
        <w:autoSpaceDN/>
        <w:spacing w:after="0" w:line="240" w:lineRule="auto"/>
        <w:textAlignment w:val="auto"/>
        <w:rPr>
          <w:lang w:val="en-US"/>
        </w:rPr>
      </w:pPr>
      <w:hyperlink r:id="rId37" w:history="1">
        <w:r w:rsidR="00414138" w:rsidRPr="00414138">
          <w:rPr>
            <w:rStyle w:val="Hyperlink"/>
            <w:lang w:val="en-US"/>
          </w:rPr>
          <w:t xml:space="preserve">How I learned what </w:t>
        </w:r>
        <w:r w:rsidR="00704E9E">
          <w:rPr>
            <w:rStyle w:val="Hyperlink"/>
            <w:lang w:val="en-US"/>
          </w:rPr>
          <w:t>“</w:t>
        </w:r>
        <w:r w:rsidR="00414138" w:rsidRPr="00414138">
          <w:rPr>
            <w:rStyle w:val="Hyperlink"/>
            <w:lang w:val="en-US"/>
          </w:rPr>
          <w:t>digital transformation” truly means</w:t>
        </w:r>
      </w:hyperlink>
    </w:p>
    <w:p w14:paraId="0F220639" w14:textId="4FADDE50" w:rsidR="00414138" w:rsidRDefault="00414138" w:rsidP="003202C7">
      <w:pPr>
        <w:suppressAutoHyphens w:val="0"/>
        <w:autoSpaceDN/>
        <w:spacing w:after="0" w:line="240" w:lineRule="auto"/>
        <w:textAlignment w:val="auto"/>
        <w:rPr>
          <w:lang w:val="en-US"/>
        </w:rPr>
      </w:pPr>
    </w:p>
    <w:p w14:paraId="5C3683A5" w14:textId="4FD0AAA6" w:rsidR="00704E9E" w:rsidRDefault="00441A80" w:rsidP="003202C7">
      <w:pPr>
        <w:suppressAutoHyphens w:val="0"/>
        <w:autoSpaceDN/>
        <w:spacing w:after="0" w:line="240" w:lineRule="auto"/>
        <w:textAlignment w:val="auto"/>
        <w:rPr>
          <w:lang w:val="en-US"/>
        </w:rPr>
      </w:pPr>
      <w:hyperlink r:id="rId38" w:history="1">
        <w:r w:rsidR="00704E9E" w:rsidRPr="00704E9E">
          <w:rPr>
            <w:rStyle w:val="Hyperlink"/>
            <w:lang w:val="en-US"/>
          </w:rPr>
          <w:t>Patreon just raised 155 million dollars</w:t>
        </w:r>
      </w:hyperlink>
    </w:p>
    <w:p w14:paraId="132F9360" w14:textId="23358106" w:rsidR="0076551D" w:rsidRDefault="0076551D" w:rsidP="003202C7">
      <w:pPr>
        <w:suppressAutoHyphens w:val="0"/>
        <w:autoSpaceDN/>
        <w:spacing w:after="0" w:line="240" w:lineRule="auto"/>
        <w:textAlignment w:val="auto"/>
        <w:rPr>
          <w:lang w:val="en-US"/>
        </w:rPr>
      </w:pPr>
    </w:p>
    <w:p w14:paraId="56A39107" w14:textId="047696A3" w:rsidR="0076551D" w:rsidRDefault="00441A80" w:rsidP="003202C7">
      <w:pPr>
        <w:suppressAutoHyphens w:val="0"/>
        <w:autoSpaceDN/>
        <w:spacing w:after="0" w:line="240" w:lineRule="auto"/>
        <w:textAlignment w:val="auto"/>
        <w:rPr>
          <w:lang w:val="en-US"/>
        </w:rPr>
      </w:pPr>
      <w:hyperlink r:id="rId39" w:history="1">
        <w:r w:rsidR="0076551D" w:rsidRPr="0076551D">
          <w:rPr>
            <w:rStyle w:val="Hyperlink"/>
            <w:lang w:val="en-US"/>
          </w:rPr>
          <w:t>Astranis, with a new approach to satellite internet, raises $250 million from BlackRock and others</w:t>
        </w:r>
      </w:hyperlink>
    </w:p>
    <w:p w14:paraId="17997209" w14:textId="77777777" w:rsidR="00442F1B" w:rsidRDefault="00442F1B" w:rsidP="00442F1B">
      <w:pPr>
        <w:suppressAutoHyphens w:val="0"/>
        <w:autoSpaceDN/>
        <w:spacing w:after="0" w:line="240" w:lineRule="auto"/>
        <w:textAlignment w:val="auto"/>
        <w:rPr>
          <w:lang w:val="en-US"/>
        </w:rPr>
      </w:pPr>
    </w:p>
    <w:p w14:paraId="2C77C997" w14:textId="70D9731D" w:rsidR="00442F1B" w:rsidRDefault="00441A80" w:rsidP="00442F1B">
      <w:pPr>
        <w:suppressAutoHyphens w:val="0"/>
        <w:autoSpaceDN/>
        <w:spacing w:after="0" w:line="240" w:lineRule="auto"/>
        <w:textAlignment w:val="auto"/>
        <w:rPr>
          <w:lang w:val="en-US"/>
        </w:rPr>
      </w:pPr>
      <w:hyperlink r:id="rId40" w:history="1">
        <w:r w:rsidR="00442F1B" w:rsidRPr="00442F1B">
          <w:rPr>
            <w:rStyle w:val="Hyperlink"/>
            <w:lang w:val="en-US"/>
          </w:rPr>
          <w:t>Grab confirms record-breaking $40bn SPAC deal; archrival Gojek nears $18bn merger</w:t>
        </w:r>
      </w:hyperlink>
    </w:p>
    <w:p w14:paraId="02341DFD" w14:textId="246F29FC" w:rsidR="005A4227" w:rsidRDefault="005A4227" w:rsidP="003202C7">
      <w:pPr>
        <w:suppressAutoHyphens w:val="0"/>
        <w:autoSpaceDN/>
        <w:spacing w:after="0" w:line="240" w:lineRule="auto"/>
        <w:textAlignment w:val="auto"/>
        <w:rPr>
          <w:lang w:val="en-US"/>
        </w:rPr>
      </w:pPr>
    </w:p>
    <w:p w14:paraId="57AA6F6E" w14:textId="747AA548" w:rsidR="005A4227" w:rsidRDefault="00441A80" w:rsidP="003202C7">
      <w:pPr>
        <w:suppressAutoHyphens w:val="0"/>
        <w:autoSpaceDN/>
        <w:spacing w:after="0" w:line="240" w:lineRule="auto"/>
        <w:textAlignment w:val="auto"/>
        <w:rPr>
          <w:lang w:val="en-US"/>
        </w:rPr>
      </w:pPr>
      <w:hyperlink r:id="rId41" w:history="1">
        <w:r w:rsidR="005A4227" w:rsidRPr="005A4227">
          <w:rPr>
            <w:rStyle w:val="Hyperlink"/>
            <w:lang w:val="en-US"/>
          </w:rPr>
          <w:t>Why Coinbase’s public listing is a crypto-currency coming out party</w:t>
        </w:r>
      </w:hyperlink>
    </w:p>
    <w:p w14:paraId="2023AE40" w14:textId="13E080BB" w:rsidR="00442F1B" w:rsidRDefault="00442F1B" w:rsidP="003202C7">
      <w:pPr>
        <w:suppressAutoHyphens w:val="0"/>
        <w:autoSpaceDN/>
        <w:spacing w:after="0" w:line="240" w:lineRule="auto"/>
        <w:textAlignment w:val="auto"/>
        <w:rPr>
          <w:lang w:val="en-US"/>
        </w:rPr>
      </w:pPr>
    </w:p>
    <w:p w14:paraId="26B7313E" w14:textId="6A78ED6B" w:rsidR="00442F1B" w:rsidRDefault="00441A80" w:rsidP="003202C7">
      <w:pPr>
        <w:suppressAutoHyphens w:val="0"/>
        <w:autoSpaceDN/>
        <w:spacing w:after="0" w:line="240" w:lineRule="auto"/>
        <w:textAlignment w:val="auto"/>
        <w:rPr>
          <w:lang w:val="en-US"/>
        </w:rPr>
      </w:pPr>
      <w:hyperlink r:id="rId42" w:history="1">
        <w:r w:rsidR="00442F1B" w:rsidRPr="00442F1B">
          <w:rPr>
            <w:rStyle w:val="Hyperlink"/>
            <w:lang w:val="en-US"/>
          </w:rPr>
          <w:t>Biotech R&amp;D startup Benchling hits $4 Billion valuation as the company starts laying groundwork for an IPO</w:t>
        </w:r>
      </w:hyperlink>
    </w:p>
    <w:p w14:paraId="581A149C" w14:textId="7B959848" w:rsidR="00704E9E" w:rsidRDefault="00704E9E" w:rsidP="003202C7">
      <w:pPr>
        <w:suppressAutoHyphens w:val="0"/>
        <w:autoSpaceDN/>
        <w:spacing w:after="0" w:line="240" w:lineRule="auto"/>
        <w:textAlignment w:val="auto"/>
        <w:rPr>
          <w:lang w:val="en-US"/>
        </w:rPr>
      </w:pPr>
    </w:p>
    <w:p w14:paraId="35000CC6" w14:textId="52067841" w:rsidR="00704E9E" w:rsidRDefault="00441A80" w:rsidP="003202C7">
      <w:pPr>
        <w:suppressAutoHyphens w:val="0"/>
        <w:autoSpaceDN/>
        <w:spacing w:after="0" w:line="240" w:lineRule="auto"/>
        <w:textAlignment w:val="auto"/>
        <w:rPr>
          <w:lang w:val="en-US"/>
        </w:rPr>
      </w:pPr>
      <w:hyperlink r:id="rId43" w:history="1">
        <w:r w:rsidR="00704E9E" w:rsidRPr="00704E9E">
          <w:rPr>
            <w:rStyle w:val="Hyperlink"/>
            <w:lang w:val="en-US"/>
          </w:rPr>
          <w:t>NFT Canon</w:t>
        </w:r>
      </w:hyperlink>
      <w:r w:rsidR="00704E9E">
        <w:rPr>
          <w:lang w:val="en-US"/>
        </w:rPr>
        <w:t xml:space="preserve"> </w:t>
      </w:r>
      <w:r w:rsidR="00704E9E" w:rsidRPr="00E50BF8">
        <w:rPr>
          <w:sz w:val="20"/>
          <w:szCs w:val="20"/>
          <w:lang w:val="en-US"/>
        </w:rPr>
        <w:t>and</w:t>
      </w:r>
      <w:r w:rsidR="00704E9E">
        <w:rPr>
          <w:lang w:val="en-US"/>
        </w:rPr>
        <w:t xml:space="preserve"> </w:t>
      </w:r>
      <w:hyperlink r:id="rId44" w:history="1">
        <w:r w:rsidR="00704E9E" w:rsidRPr="00E50BF8">
          <w:rPr>
            <w:rStyle w:val="Hyperlink"/>
            <w:lang w:val="en-US"/>
          </w:rPr>
          <w:t>Crypto Canon</w:t>
        </w:r>
      </w:hyperlink>
      <w:r w:rsidR="00704E9E">
        <w:rPr>
          <w:lang w:val="en-US"/>
        </w:rPr>
        <w:t xml:space="preserve">, by </w:t>
      </w:r>
      <w:hyperlink r:id="rId45" w:history="1">
        <w:r w:rsidR="00704E9E" w:rsidRPr="00E50BF8">
          <w:rPr>
            <w:rStyle w:val="Hyperlink"/>
            <w:lang w:val="en-US"/>
          </w:rPr>
          <w:t>a16z</w:t>
        </w:r>
      </w:hyperlink>
    </w:p>
    <w:p w14:paraId="5D4038F7" w14:textId="03D65664" w:rsidR="00F24AB5" w:rsidRDefault="00F24AB5" w:rsidP="003202C7">
      <w:pPr>
        <w:suppressAutoHyphens w:val="0"/>
        <w:autoSpaceDN/>
        <w:spacing w:after="0" w:line="240" w:lineRule="auto"/>
        <w:textAlignment w:val="auto"/>
        <w:rPr>
          <w:lang w:val="en-US"/>
        </w:rPr>
      </w:pPr>
    </w:p>
    <w:p w14:paraId="50BCFB11" w14:textId="2A7CEE0F" w:rsidR="00F24AB5" w:rsidRDefault="00441A80" w:rsidP="003202C7">
      <w:pPr>
        <w:suppressAutoHyphens w:val="0"/>
        <w:autoSpaceDN/>
        <w:spacing w:after="0" w:line="240" w:lineRule="auto"/>
        <w:textAlignment w:val="auto"/>
        <w:rPr>
          <w:lang w:val="en-US"/>
        </w:rPr>
      </w:pPr>
      <w:hyperlink r:id="rId46" w:history="1">
        <w:r w:rsidR="00F24AB5" w:rsidRPr="00F24AB5">
          <w:rPr>
            <w:rStyle w:val="Hyperlink"/>
            <w:lang w:val="en-US"/>
          </w:rPr>
          <w:t>NFTs: is the spotlight-stealing blockchain tech a cash grab or the next big thing?</w:t>
        </w:r>
      </w:hyperlink>
    </w:p>
    <w:p w14:paraId="15C58686" w14:textId="2B183053" w:rsidR="0076551D" w:rsidRDefault="0076551D" w:rsidP="003202C7">
      <w:pPr>
        <w:suppressAutoHyphens w:val="0"/>
        <w:autoSpaceDN/>
        <w:spacing w:after="0" w:line="240" w:lineRule="auto"/>
        <w:textAlignment w:val="auto"/>
        <w:rPr>
          <w:lang w:val="en-US"/>
        </w:rPr>
      </w:pPr>
    </w:p>
    <w:p w14:paraId="5A02A1F0" w14:textId="3B3DE03F" w:rsidR="0076551D" w:rsidRDefault="00441A80" w:rsidP="003202C7">
      <w:pPr>
        <w:suppressAutoHyphens w:val="0"/>
        <w:autoSpaceDN/>
        <w:spacing w:after="0" w:line="240" w:lineRule="auto"/>
        <w:textAlignment w:val="auto"/>
        <w:rPr>
          <w:lang w:val="en-US"/>
        </w:rPr>
      </w:pPr>
      <w:hyperlink r:id="rId47" w:history="1">
        <w:r w:rsidR="0076551D" w:rsidRPr="0076551D">
          <w:rPr>
            <w:rStyle w:val="Hyperlink"/>
            <w:lang w:val="en-US"/>
          </w:rPr>
          <w:t>Why marketplaces fail</w:t>
        </w:r>
      </w:hyperlink>
    </w:p>
    <w:p w14:paraId="714ABB1A" w14:textId="5AF8C789" w:rsidR="0076551D" w:rsidRDefault="0076551D" w:rsidP="003202C7">
      <w:pPr>
        <w:suppressAutoHyphens w:val="0"/>
        <w:autoSpaceDN/>
        <w:spacing w:after="0" w:line="240" w:lineRule="auto"/>
        <w:textAlignment w:val="auto"/>
        <w:rPr>
          <w:lang w:val="en-US"/>
        </w:rPr>
      </w:pPr>
    </w:p>
    <w:p w14:paraId="150BAC9D" w14:textId="7AEAE63C" w:rsidR="0076551D" w:rsidRDefault="00441A80" w:rsidP="003202C7">
      <w:pPr>
        <w:suppressAutoHyphens w:val="0"/>
        <w:autoSpaceDN/>
        <w:spacing w:after="0" w:line="240" w:lineRule="auto"/>
        <w:textAlignment w:val="auto"/>
        <w:rPr>
          <w:lang w:val="en-US"/>
        </w:rPr>
      </w:pPr>
      <w:hyperlink r:id="rId48" w:history="1">
        <w:r w:rsidR="0076551D" w:rsidRPr="0076551D">
          <w:rPr>
            <w:rStyle w:val="Hyperlink"/>
            <w:lang w:val="en-US"/>
          </w:rPr>
          <w:t>On North Star metrics</w:t>
        </w:r>
      </w:hyperlink>
    </w:p>
    <w:p w14:paraId="15509543" w14:textId="77777777" w:rsidR="00704E9E" w:rsidRPr="00E163F4" w:rsidRDefault="00704E9E" w:rsidP="003202C7">
      <w:pPr>
        <w:suppressAutoHyphens w:val="0"/>
        <w:autoSpaceDN/>
        <w:spacing w:after="0" w:line="240" w:lineRule="auto"/>
        <w:textAlignment w:val="auto"/>
        <w:rPr>
          <w:lang w:val="en-US"/>
        </w:rPr>
      </w:pPr>
    </w:p>
    <w:p w14:paraId="4FD436BA" w14:textId="0EE18B18" w:rsidR="00697AD3" w:rsidRDefault="00441A80" w:rsidP="003202C7">
      <w:pPr>
        <w:suppressAutoHyphens w:val="0"/>
        <w:autoSpaceDN/>
        <w:spacing w:after="0" w:line="240" w:lineRule="auto"/>
        <w:textAlignment w:val="auto"/>
        <w:rPr>
          <w:rFonts w:asciiTheme="minorHAnsi" w:hAnsiTheme="minorHAnsi" w:cstheme="minorHAnsi"/>
          <w:b/>
          <w:bCs/>
          <w:sz w:val="24"/>
          <w:szCs w:val="24"/>
        </w:rPr>
      </w:pPr>
      <w:hyperlink r:id="rId49" w:history="1"/>
      <w:r w:rsidR="009938CF" w:rsidRPr="0082693D">
        <w:rPr>
          <w:rFonts w:asciiTheme="minorHAnsi" w:hAnsiTheme="minorHAnsi" w:cstheme="minorHAnsi"/>
          <w:b/>
          <w:bCs/>
          <w:sz w:val="24"/>
          <w:szCs w:val="24"/>
        </w:rPr>
        <w:t>AR/VR/AI/IoT/Quantum Computing/Bio</w:t>
      </w:r>
    </w:p>
    <w:p w14:paraId="7DA1C8CB" w14:textId="20405A76" w:rsidR="00442F1B" w:rsidRDefault="00442F1B" w:rsidP="003202C7">
      <w:pPr>
        <w:suppressAutoHyphens w:val="0"/>
        <w:autoSpaceDN/>
        <w:spacing w:after="0" w:line="240" w:lineRule="auto"/>
        <w:textAlignment w:val="auto"/>
        <w:rPr>
          <w:rFonts w:asciiTheme="minorHAnsi" w:hAnsiTheme="minorHAnsi" w:cstheme="minorHAnsi"/>
          <w:b/>
          <w:bCs/>
          <w:sz w:val="24"/>
          <w:szCs w:val="24"/>
        </w:rPr>
      </w:pPr>
      <w:r w:rsidRPr="00442F1B">
        <w:rPr>
          <w:noProof/>
        </w:rPr>
        <w:drawing>
          <wp:inline distT="0" distB="0" distL="0" distR="0" wp14:anchorId="5FDB2653" wp14:editId="24941CF7">
            <wp:extent cx="3257550" cy="150926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271480" cy="1515714"/>
                    </a:xfrm>
                    <a:prstGeom prst="rect">
                      <a:avLst/>
                    </a:prstGeom>
                  </pic:spPr>
                </pic:pic>
              </a:graphicData>
            </a:graphic>
          </wp:inline>
        </w:drawing>
      </w:r>
    </w:p>
    <w:p w14:paraId="3A5DB717" w14:textId="283777A4" w:rsidR="00442F1B" w:rsidRPr="00442F1B" w:rsidRDefault="00442F1B" w:rsidP="003202C7">
      <w:pPr>
        <w:suppressAutoHyphens w:val="0"/>
        <w:autoSpaceDN/>
        <w:spacing w:after="0" w:line="240" w:lineRule="auto"/>
        <w:textAlignment w:val="auto"/>
        <w:rPr>
          <w:rFonts w:asciiTheme="minorHAnsi" w:hAnsiTheme="minorHAnsi" w:cstheme="minorHAnsi"/>
          <w:sz w:val="20"/>
          <w:szCs w:val="20"/>
          <w:lang w:val="en-US"/>
        </w:rPr>
      </w:pPr>
      <w:r w:rsidRPr="00442F1B">
        <w:rPr>
          <w:rFonts w:asciiTheme="minorHAnsi" w:hAnsiTheme="minorHAnsi" w:cstheme="minorHAnsi"/>
          <w:sz w:val="20"/>
          <w:szCs w:val="20"/>
          <w:lang w:val="en-US"/>
        </w:rPr>
        <w:t>Mojo Vision's in-contact-lens image processor is capable of zoom, contrast enhancement, and edge detection to aid those with low vision</w:t>
      </w:r>
    </w:p>
    <w:p w14:paraId="60F442FA" w14:textId="65602F5A" w:rsidR="00442F1B" w:rsidRDefault="00441A80" w:rsidP="003202C7">
      <w:pPr>
        <w:suppressAutoHyphens w:val="0"/>
        <w:autoSpaceDN/>
        <w:spacing w:after="0" w:line="240" w:lineRule="auto"/>
        <w:textAlignment w:val="auto"/>
        <w:rPr>
          <w:rFonts w:asciiTheme="minorHAnsi" w:hAnsiTheme="minorHAnsi" w:cstheme="minorHAnsi"/>
          <w:lang w:val="en-US"/>
        </w:rPr>
      </w:pPr>
      <w:hyperlink r:id="rId51" w:history="1">
        <w:r w:rsidR="00442F1B" w:rsidRPr="00442F1B">
          <w:rPr>
            <w:rStyle w:val="Hyperlink"/>
            <w:rFonts w:asciiTheme="minorHAnsi" w:hAnsiTheme="minorHAnsi" w:cstheme="minorHAnsi"/>
            <w:lang w:val="en-US"/>
          </w:rPr>
          <w:t>Mojo Vision details low-power chips for augmented reality contact lenses</w:t>
        </w:r>
      </w:hyperlink>
    </w:p>
    <w:p w14:paraId="3605821D" w14:textId="0C5D5407" w:rsidR="00442F1B" w:rsidRDefault="00442F1B" w:rsidP="003202C7">
      <w:pPr>
        <w:suppressAutoHyphens w:val="0"/>
        <w:autoSpaceDN/>
        <w:spacing w:after="0" w:line="240" w:lineRule="auto"/>
        <w:textAlignment w:val="auto"/>
        <w:rPr>
          <w:rFonts w:asciiTheme="minorHAnsi" w:hAnsiTheme="minorHAnsi" w:cstheme="minorHAnsi"/>
          <w:lang w:val="en-US"/>
        </w:rPr>
      </w:pPr>
    </w:p>
    <w:p w14:paraId="736D3A93" w14:textId="159E6A16" w:rsidR="00442F1B" w:rsidRDefault="00441A80" w:rsidP="003202C7">
      <w:pPr>
        <w:suppressAutoHyphens w:val="0"/>
        <w:autoSpaceDN/>
        <w:spacing w:after="0" w:line="240" w:lineRule="auto"/>
        <w:textAlignment w:val="auto"/>
        <w:rPr>
          <w:rStyle w:val="Hyperlink"/>
          <w:rFonts w:asciiTheme="minorHAnsi" w:hAnsiTheme="minorHAnsi" w:cstheme="minorHAnsi"/>
          <w:lang w:val="en-US"/>
        </w:rPr>
      </w:pPr>
      <w:hyperlink r:id="rId52" w:history="1">
        <w:r w:rsidR="00442F1B" w:rsidRPr="00442F1B">
          <w:rPr>
            <w:rStyle w:val="Hyperlink"/>
            <w:rFonts w:asciiTheme="minorHAnsi" w:hAnsiTheme="minorHAnsi" w:cstheme="minorHAnsi"/>
            <w:lang w:val="en-US"/>
          </w:rPr>
          <w:t>Google signals smartglasses ramp up via job postings for waveguides &amp; other AR disciplines</w:t>
        </w:r>
      </w:hyperlink>
    </w:p>
    <w:p w14:paraId="79588044" w14:textId="24FBD62E" w:rsidR="0028013D" w:rsidRDefault="0028013D" w:rsidP="003202C7">
      <w:pPr>
        <w:suppressAutoHyphens w:val="0"/>
        <w:autoSpaceDN/>
        <w:spacing w:after="0" w:line="240" w:lineRule="auto"/>
        <w:textAlignment w:val="auto"/>
        <w:rPr>
          <w:rStyle w:val="Hyperlink"/>
          <w:rFonts w:asciiTheme="minorHAnsi" w:hAnsiTheme="minorHAnsi" w:cstheme="minorHAnsi"/>
          <w:lang w:val="en-US"/>
        </w:rPr>
      </w:pPr>
    </w:p>
    <w:p w14:paraId="6C547654" w14:textId="0B25D765" w:rsidR="007C4419" w:rsidRDefault="007C4419" w:rsidP="003202C7">
      <w:pPr>
        <w:suppressAutoHyphens w:val="0"/>
        <w:autoSpaceDN/>
        <w:spacing w:after="0" w:line="240" w:lineRule="auto"/>
        <w:textAlignment w:val="auto"/>
        <w:rPr>
          <w:rStyle w:val="Hyperlink"/>
          <w:rFonts w:asciiTheme="minorHAnsi" w:hAnsiTheme="minorHAnsi" w:cstheme="minorHAnsi"/>
          <w:lang w:val="en-US"/>
        </w:rPr>
      </w:pPr>
      <w:r w:rsidRPr="007C4419">
        <w:drawing>
          <wp:inline distT="0" distB="0" distL="0" distR="0" wp14:anchorId="45C4E661" wp14:editId="0117117A">
            <wp:extent cx="1466850" cy="7334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1469331" cy="734666"/>
                    </a:xfrm>
                    <a:prstGeom prst="rect">
                      <a:avLst/>
                    </a:prstGeom>
                  </pic:spPr>
                </pic:pic>
              </a:graphicData>
            </a:graphic>
          </wp:inline>
        </w:drawing>
      </w:r>
    </w:p>
    <w:p w14:paraId="00092DFF" w14:textId="61481288" w:rsidR="0028013D" w:rsidRPr="007C4419" w:rsidRDefault="00441A80" w:rsidP="003202C7">
      <w:pPr>
        <w:suppressAutoHyphens w:val="0"/>
        <w:autoSpaceDN/>
        <w:spacing w:after="0" w:line="240" w:lineRule="auto"/>
        <w:textAlignment w:val="auto"/>
        <w:rPr>
          <w:rFonts w:asciiTheme="minorHAnsi" w:hAnsiTheme="minorHAnsi" w:cstheme="minorHAnsi"/>
          <w:sz w:val="20"/>
          <w:szCs w:val="20"/>
          <w:lang w:val="en-US"/>
        </w:rPr>
      </w:pPr>
      <w:hyperlink r:id="rId54" w:history="1">
        <w:r w:rsidR="0028013D" w:rsidRPr="0028013D">
          <w:rPr>
            <w:rStyle w:val="Hyperlink"/>
            <w:rFonts w:asciiTheme="minorHAnsi" w:hAnsiTheme="minorHAnsi" w:cstheme="minorHAnsi"/>
            <w:lang w:val="en-US"/>
          </w:rPr>
          <w:t>Deutsche Telekom opens early access to Tooz smartglasses via dev kit</w:t>
        </w:r>
      </w:hyperlink>
      <w:r w:rsidR="007C4419">
        <w:rPr>
          <w:rStyle w:val="Hyperlink"/>
          <w:rFonts w:asciiTheme="minorHAnsi" w:hAnsiTheme="minorHAnsi" w:cstheme="minorHAnsi"/>
          <w:lang w:val="en-US"/>
        </w:rPr>
        <w:t xml:space="preserve">. </w:t>
      </w:r>
      <w:r w:rsidR="007C4419">
        <w:rPr>
          <w:rStyle w:val="Hyperlink"/>
          <w:rFonts w:asciiTheme="minorHAnsi" w:hAnsiTheme="minorHAnsi" w:cstheme="minorHAnsi"/>
          <w:color w:val="auto"/>
          <w:sz w:val="20"/>
          <w:szCs w:val="20"/>
          <w:u w:val="none"/>
          <w:lang w:val="en-US"/>
        </w:rPr>
        <w:t xml:space="preserve">See also </w:t>
      </w:r>
      <w:hyperlink r:id="rId55" w:history="1">
        <w:r w:rsidR="007C4419" w:rsidRPr="007C4419">
          <w:rPr>
            <w:rStyle w:val="Hyperlink"/>
            <w:rFonts w:asciiTheme="minorHAnsi" w:hAnsiTheme="minorHAnsi" w:cstheme="minorHAnsi"/>
            <w:sz w:val="20"/>
            <w:szCs w:val="20"/>
            <w:lang w:val="en-US"/>
          </w:rPr>
          <w:t>Tooz technologies</w:t>
        </w:r>
      </w:hyperlink>
      <w:r w:rsidR="007C4419">
        <w:rPr>
          <w:rStyle w:val="Hyperlink"/>
          <w:rFonts w:asciiTheme="minorHAnsi" w:hAnsiTheme="minorHAnsi" w:cstheme="minorHAnsi"/>
          <w:color w:val="auto"/>
          <w:sz w:val="20"/>
          <w:szCs w:val="20"/>
          <w:u w:val="none"/>
          <w:lang w:val="en-US"/>
        </w:rPr>
        <w:t xml:space="preserve"> on Twitter</w:t>
      </w:r>
    </w:p>
    <w:p w14:paraId="4F810206" w14:textId="77777777" w:rsidR="00442F1B" w:rsidRDefault="00442F1B" w:rsidP="003202C7">
      <w:pPr>
        <w:suppressAutoHyphens w:val="0"/>
        <w:autoSpaceDN/>
        <w:spacing w:after="0" w:line="240" w:lineRule="auto"/>
        <w:textAlignment w:val="auto"/>
        <w:rPr>
          <w:rFonts w:asciiTheme="minorHAnsi" w:hAnsiTheme="minorHAnsi" w:cstheme="minorHAnsi"/>
          <w:lang w:val="en-US"/>
        </w:rPr>
      </w:pPr>
    </w:p>
    <w:p w14:paraId="434FFE3A" w14:textId="54A2BEA3" w:rsidR="002E4F70" w:rsidRPr="00E50BF8" w:rsidRDefault="00441A80" w:rsidP="003202C7">
      <w:pPr>
        <w:suppressAutoHyphens w:val="0"/>
        <w:autoSpaceDN/>
        <w:spacing w:after="0" w:line="240" w:lineRule="auto"/>
        <w:textAlignment w:val="auto"/>
        <w:rPr>
          <w:rFonts w:asciiTheme="minorHAnsi" w:hAnsiTheme="minorHAnsi" w:cstheme="minorHAnsi"/>
          <w:lang w:val="en-US"/>
        </w:rPr>
      </w:pPr>
      <w:hyperlink r:id="rId56" w:history="1">
        <w:r w:rsidR="00E50BF8" w:rsidRPr="00E50BF8">
          <w:rPr>
            <w:rStyle w:val="Hyperlink"/>
            <w:rFonts w:asciiTheme="minorHAnsi" w:hAnsiTheme="minorHAnsi" w:cstheme="minorHAnsi"/>
            <w:lang w:val="en-US"/>
          </w:rPr>
          <w:t xml:space="preserve">Disney developing augmented reality </w:t>
        </w:r>
        <w:r w:rsidR="007C4419">
          <w:rPr>
            <w:rStyle w:val="Hyperlink"/>
            <w:rFonts w:asciiTheme="minorHAnsi" w:hAnsiTheme="minorHAnsi" w:cstheme="minorHAnsi"/>
            <w:lang w:val="en-US"/>
          </w:rPr>
          <w:t>s</w:t>
        </w:r>
        <w:r w:rsidR="00E50BF8" w:rsidRPr="00E50BF8">
          <w:rPr>
            <w:rStyle w:val="Hyperlink"/>
            <w:rFonts w:asciiTheme="minorHAnsi" w:hAnsiTheme="minorHAnsi" w:cstheme="minorHAnsi"/>
            <w:lang w:val="en-US"/>
          </w:rPr>
          <w:t>ystem capable of virtually lighting real-world objects</w:t>
        </w:r>
      </w:hyperlink>
    </w:p>
    <w:p w14:paraId="14128C97" w14:textId="77777777" w:rsidR="00E50BF8" w:rsidRPr="00E50BF8" w:rsidRDefault="00E50BF8" w:rsidP="003202C7">
      <w:pPr>
        <w:suppressAutoHyphens w:val="0"/>
        <w:autoSpaceDN/>
        <w:spacing w:after="0" w:line="240" w:lineRule="auto"/>
        <w:textAlignment w:val="auto"/>
        <w:rPr>
          <w:rFonts w:asciiTheme="minorHAnsi" w:hAnsiTheme="minorHAnsi" w:cstheme="minorHAnsi"/>
          <w:b/>
          <w:bCs/>
          <w:sz w:val="24"/>
          <w:szCs w:val="24"/>
          <w:lang w:val="en-US"/>
        </w:rPr>
      </w:pPr>
    </w:p>
    <w:p w14:paraId="1A129984" w14:textId="1E16D540" w:rsidR="002E4F70" w:rsidRDefault="00441A80" w:rsidP="003202C7">
      <w:pPr>
        <w:suppressAutoHyphens w:val="0"/>
        <w:autoSpaceDN/>
        <w:spacing w:after="0" w:line="240" w:lineRule="auto"/>
        <w:textAlignment w:val="auto"/>
        <w:rPr>
          <w:rFonts w:asciiTheme="minorHAnsi" w:hAnsiTheme="minorHAnsi" w:cstheme="minorHAnsi"/>
          <w:lang w:val="en-US"/>
        </w:rPr>
      </w:pPr>
      <w:hyperlink r:id="rId57" w:history="1">
        <w:r w:rsidR="002E4F70" w:rsidRPr="002E4F70">
          <w:rPr>
            <w:rStyle w:val="Hyperlink"/>
            <w:rFonts w:asciiTheme="minorHAnsi" w:hAnsiTheme="minorHAnsi" w:cstheme="minorHAnsi"/>
            <w:lang w:val="en-US"/>
          </w:rPr>
          <w:t>MetaHuman Creator will transform industries</w:t>
        </w:r>
      </w:hyperlink>
    </w:p>
    <w:p w14:paraId="6CFFB910" w14:textId="296B7939" w:rsidR="00E50BF8" w:rsidRDefault="00E50BF8" w:rsidP="003202C7">
      <w:pPr>
        <w:suppressAutoHyphens w:val="0"/>
        <w:autoSpaceDN/>
        <w:spacing w:after="0" w:line="240" w:lineRule="auto"/>
        <w:textAlignment w:val="auto"/>
        <w:rPr>
          <w:rFonts w:asciiTheme="minorHAnsi" w:hAnsiTheme="minorHAnsi" w:cstheme="minorHAnsi"/>
          <w:lang w:val="en-US"/>
        </w:rPr>
      </w:pPr>
    </w:p>
    <w:p w14:paraId="1B165474" w14:textId="4C6E1A8B" w:rsidR="00E50BF8" w:rsidRPr="00F24AB5" w:rsidRDefault="00441A80" w:rsidP="00F24AB5">
      <w:pPr>
        <w:suppressAutoHyphens w:val="0"/>
        <w:autoSpaceDN/>
        <w:spacing w:after="0" w:line="240" w:lineRule="auto"/>
        <w:textAlignment w:val="auto"/>
        <w:rPr>
          <w:rFonts w:asciiTheme="minorHAnsi" w:hAnsiTheme="minorHAnsi" w:cstheme="minorHAnsi"/>
          <w:sz w:val="20"/>
          <w:szCs w:val="20"/>
          <w:lang w:val="en-US"/>
        </w:rPr>
      </w:pPr>
      <w:hyperlink r:id="rId58" w:history="1">
        <w:r w:rsidR="00E50BF8" w:rsidRPr="00E50BF8">
          <w:rPr>
            <w:rStyle w:val="Hyperlink"/>
            <w:rFonts w:asciiTheme="minorHAnsi" w:hAnsiTheme="minorHAnsi" w:cstheme="minorHAnsi"/>
            <w:lang w:val="en-US"/>
          </w:rPr>
          <w:t>Epic Games raises $1B for long-term metaverse plans</w:t>
        </w:r>
      </w:hyperlink>
      <w:r w:rsidR="00F24AB5">
        <w:rPr>
          <w:rFonts w:asciiTheme="minorHAnsi" w:hAnsiTheme="minorHAnsi" w:cstheme="minorHAnsi"/>
          <w:lang w:val="en-US"/>
        </w:rPr>
        <w:t xml:space="preserve">. </w:t>
      </w:r>
      <w:r w:rsidR="00F24AB5" w:rsidRPr="00F24AB5">
        <w:rPr>
          <w:rFonts w:asciiTheme="minorHAnsi" w:hAnsiTheme="minorHAnsi" w:cstheme="minorHAnsi"/>
          <w:sz w:val="20"/>
          <w:szCs w:val="20"/>
          <w:lang w:val="en-US"/>
        </w:rPr>
        <w:t>Read also</w:t>
      </w:r>
      <w:r w:rsidR="00C35862">
        <w:rPr>
          <w:rFonts w:asciiTheme="minorHAnsi" w:hAnsiTheme="minorHAnsi" w:cstheme="minorHAnsi"/>
          <w:sz w:val="20"/>
          <w:szCs w:val="20"/>
          <w:lang w:val="en-US"/>
        </w:rPr>
        <w:t>:</w:t>
      </w:r>
      <w:r w:rsidR="00F24AB5">
        <w:rPr>
          <w:rFonts w:asciiTheme="minorHAnsi" w:hAnsiTheme="minorHAnsi" w:cstheme="minorHAnsi"/>
          <w:sz w:val="20"/>
          <w:szCs w:val="20"/>
          <w:lang w:val="en-US"/>
        </w:rPr>
        <w:t xml:space="preserve"> </w:t>
      </w:r>
      <w:hyperlink r:id="rId59" w:history="1">
        <w:r w:rsidR="00F24AB5" w:rsidRPr="00F24AB5">
          <w:rPr>
            <w:rStyle w:val="Hyperlink"/>
            <w:rFonts w:asciiTheme="minorHAnsi" w:hAnsiTheme="minorHAnsi" w:cstheme="minorHAnsi"/>
            <w:lang w:val="en-US"/>
          </w:rPr>
          <w:t>Gaming Platforms Move Beyond Games Into Selling Virtual Goods in the Metavers.</w:t>
        </w:r>
      </w:hyperlink>
      <w:r w:rsidR="00C35862">
        <w:rPr>
          <w:rFonts w:asciiTheme="minorHAnsi" w:hAnsiTheme="minorHAnsi" w:cstheme="minorHAnsi"/>
          <w:lang w:val="en-US"/>
        </w:rPr>
        <w:t xml:space="preserve">; </w:t>
      </w:r>
      <w:r w:rsidR="00C35862" w:rsidRPr="00C35862">
        <w:rPr>
          <w:rFonts w:asciiTheme="minorHAnsi" w:hAnsiTheme="minorHAnsi" w:cstheme="minorHAnsi"/>
          <w:sz w:val="20"/>
          <w:szCs w:val="20"/>
          <w:lang w:val="en-US"/>
        </w:rPr>
        <w:t>and</w:t>
      </w:r>
      <w:r w:rsidR="00C35862">
        <w:rPr>
          <w:rFonts w:asciiTheme="minorHAnsi" w:hAnsiTheme="minorHAnsi" w:cstheme="minorHAnsi"/>
          <w:lang w:val="en-US"/>
        </w:rPr>
        <w:t xml:space="preserve"> </w:t>
      </w:r>
      <w:hyperlink r:id="rId60" w:history="1">
        <w:r w:rsidR="00C35862" w:rsidRPr="00C35862">
          <w:rPr>
            <w:rStyle w:val="Hyperlink"/>
            <w:rFonts w:asciiTheme="minorHAnsi" w:hAnsiTheme="minorHAnsi" w:cstheme="minorHAnsi"/>
            <w:lang w:val="en-US"/>
          </w:rPr>
          <w:t>The metaverse will allow you to "extend your body into architecture"</w:t>
        </w:r>
      </w:hyperlink>
    </w:p>
    <w:p w14:paraId="32C83393" w14:textId="4D58DFFF" w:rsidR="00F24AB5" w:rsidRDefault="00441A80" w:rsidP="003202C7">
      <w:pPr>
        <w:suppressAutoHyphens w:val="0"/>
        <w:autoSpaceDN/>
        <w:spacing w:after="0" w:line="240" w:lineRule="auto"/>
        <w:textAlignment w:val="auto"/>
        <w:rPr>
          <w:rFonts w:asciiTheme="minorHAnsi" w:hAnsiTheme="minorHAnsi" w:cstheme="minorHAnsi"/>
          <w:lang w:val="en-US"/>
        </w:rPr>
      </w:pPr>
      <w:hyperlink r:id="rId61" w:history="1">
        <w:r w:rsidR="00F24AB5" w:rsidRPr="00F24AB5">
          <w:rPr>
            <w:rStyle w:val="Hyperlink"/>
            <w:rFonts w:asciiTheme="minorHAnsi" w:hAnsiTheme="minorHAnsi" w:cstheme="minorHAnsi"/>
            <w:lang w:val="en-US"/>
          </w:rPr>
          <w:t>Big Tech guide to AI ethics</w:t>
        </w:r>
      </w:hyperlink>
    </w:p>
    <w:p w14:paraId="61DBC92A" w14:textId="5F3BB261" w:rsidR="004A1B10" w:rsidRDefault="004A1B10" w:rsidP="003202C7">
      <w:pPr>
        <w:suppressAutoHyphens w:val="0"/>
        <w:autoSpaceDN/>
        <w:spacing w:after="0" w:line="240" w:lineRule="auto"/>
        <w:textAlignment w:val="auto"/>
        <w:rPr>
          <w:rFonts w:asciiTheme="minorHAnsi" w:hAnsiTheme="minorHAnsi" w:cstheme="minorHAnsi"/>
          <w:lang w:val="en-US"/>
        </w:rPr>
      </w:pPr>
    </w:p>
    <w:p w14:paraId="10372E6C" w14:textId="11424B8B" w:rsidR="004A1B10" w:rsidRDefault="00441A80" w:rsidP="003202C7">
      <w:pPr>
        <w:suppressAutoHyphens w:val="0"/>
        <w:autoSpaceDN/>
        <w:spacing w:after="0" w:line="240" w:lineRule="auto"/>
        <w:textAlignment w:val="auto"/>
        <w:rPr>
          <w:rFonts w:asciiTheme="minorHAnsi" w:hAnsiTheme="minorHAnsi" w:cstheme="minorHAnsi"/>
          <w:lang w:val="en-US"/>
        </w:rPr>
      </w:pPr>
      <w:hyperlink r:id="rId62" w:history="1">
        <w:r w:rsidR="004A1B10" w:rsidRPr="004A1B10">
          <w:rPr>
            <w:rStyle w:val="Hyperlink"/>
            <w:rFonts w:asciiTheme="minorHAnsi" w:hAnsiTheme="minorHAnsi" w:cstheme="minorHAnsi"/>
            <w:lang w:val="en-US"/>
          </w:rPr>
          <w:t>Love of the game</w:t>
        </w:r>
      </w:hyperlink>
      <w:r w:rsidR="004A1B10">
        <w:rPr>
          <w:rFonts w:asciiTheme="minorHAnsi" w:hAnsiTheme="minorHAnsi" w:cstheme="minorHAnsi"/>
          <w:lang w:val="en-US"/>
        </w:rPr>
        <w:t xml:space="preserve">. </w:t>
      </w:r>
      <w:r w:rsidR="004A1B10" w:rsidRPr="004A1B10">
        <w:rPr>
          <w:rFonts w:asciiTheme="minorHAnsi" w:hAnsiTheme="minorHAnsi" w:cstheme="minorHAnsi"/>
          <w:sz w:val="20"/>
          <w:szCs w:val="20"/>
          <w:lang w:val="en-US"/>
        </w:rPr>
        <w:t xml:space="preserve">This research reminds me of the exceptional PhD work by Marta Ferraz. See </w:t>
      </w:r>
      <w:hyperlink r:id="rId63" w:history="1">
        <w:r w:rsidR="004A1B10" w:rsidRPr="004A1B10">
          <w:rPr>
            <w:rStyle w:val="Hyperlink"/>
            <w:rFonts w:asciiTheme="minorHAnsi" w:hAnsiTheme="minorHAnsi" w:cstheme="minorHAnsi"/>
            <w:sz w:val="20"/>
            <w:szCs w:val="20"/>
            <w:lang w:val="en-US"/>
          </w:rPr>
          <w:t>https://run.unl.pt/handle/10362/19786</w:t>
        </w:r>
      </w:hyperlink>
      <w:r w:rsidR="004A1B10">
        <w:rPr>
          <w:rFonts w:asciiTheme="minorHAnsi" w:hAnsiTheme="minorHAnsi" w:cstheme="minorHAnsi"/>
          <w:lang w:val="en-US"/>
        </w:rPr>
        <w:t xml:space="preserve"> </w:t>
      </w:r>
    </w:p>
    <w:p w14:paraId="5998FE95" w14:textId="77777777" w:rsidR="00AC33FE" w:rsidRDefault="00AC33FE" w:rsidP="003202C7">
      <w:pPr>
        <w:suppressAutoHyphens w:val="0"/>
        <w:autoSpaceDN/>
        <w:spacing w:after="0" w:line="240" w:lineRule="auto"/>
        <w:textAlignment w:val="auto"/>
        <w:rPr>
          <w:rFonts w:asciiTheme="minorHAnsi" w:hAnsiTheme="minorHAnsi" w:cstheme="minorHAnsi"/>
          <w:lang w:val="en-US"/>
        </w:rPr>
      </w:pPr>
    </w:p>
    <w:p w14:paraId="1317007E" w14:textId="51E50260" w:rsidR="00442F1B" w:rsidRDefault="00441A80" w:rsidP="003202C7">
      <w:pPr>
        <w:suppressAutoHyphens w:val="0"/>
        <w:autoSpaceDN/>
        <w:spacing w:after="0" w:line="240" w:lineRule="auto"/>
        <w:textAlignment w:val="auto"/>
        <w:rPr>
          <w:rFonts w:asciiTheme="minorHAnsi" w:hAnsiTheme="minorHAnsi" w:cstheme="minorHAnsi"/>
          <w:lang w:val="en-US"/>
        </w:rPr>
      </w:pPr>
      <w:hyperlink r:id="rId64" w:history="1">
        <w:r w:rsidR="00442F1B" w:rsidRPr="00442F1B">
          <w:rPr>
            <w:rStyle w:val="Hyperlink"/>
            <w:rFonts w:asciiTheme="minorHAnsi" w:hAnsiTheme="minorHAnsi" w:cstheme="minorHAnsi"/>
            <w:lang w:val="en-US"/>
          </w:rPr>
          <w:t>Robots are animals, not humans</w:t>
        </w:r>
      </w:hyperlink>
    </w:p>
    <w:p w14:paraId="73FA5372" w14:textId="77777777" w:rsidR="00442F1B" w:rsidRDefault="00442F1B" w:rsidP="003202C7">
      <w:pPr>
        <w:suppressAutoHyphens w:val="0"/>
        <w:autoSpaceDN/>
        <w:spacing w:after="0" w:line="240" w:lineRule="auto"/>
        <w:textAlignment w:val="auto"/>
        <w:rPr>
          <w:rFonts w:asciiTheme="minorHAnsi" w:hAnsiTheme="minorHAnsi" w:cstheme="minorHAnsi"/>
          <w:b/>
          <w:bCs/>
          <w:sz w:val="24"/>
          <w:szCs w:val="24"/>
          <w:lang w:val="en-US"/>
        </w:rPr>
      </w:pPr>
    </w:p>
    <w:p w14:paraId="59313A41" w14:textId="3C390ED2" w:rsidR="009938CF" w:rsidRPr="00442F1B" w:rsidRDefault="009938CF" w:rsidP="003202C7">
      <w:pPr>
        <w:suppressAutoHyphens w:val="0"/>
        <w:autoSpaceDN/>
        <w:spacing w:after="0" w:line="240" w:lineRule="auto"/>
        <w:textAlignment w:val="auto"/>
        <w:rPr>
          <w:rFonts w:asciiTheme="minorHAnsi" w:hAnsiTheme="minorHAnsi" w:cstheme="minorHAnsi"/>
          <w:lang w:val="en-US"/>
        </w:rPr>
      </w:pPr>
      <w:r w:rsidRPr="003202C7">
        <w:rPr>
          <w:rFonts w:asciiTheme="minorHAnsi" w:hAnsiTheme="minorHAnsi" w:cstheme="minorHAnsi"/>
          <w:b/>
          <w:bCs/>
          <w:sz w:val="24"/>
          <w:szCs w:val="24"/>
          <w:lang w:val="en-US"/>
        </w:rPr>
        <w:t>Far out</w:t>
      </w:r>
    </w:p>
    <w:p w14:paraId="249E28DE" w14:textId="4078BD6C" w:rsidR="00F24AB5" w:rsidRPr="0076551D" w:rsidRDefault="00441A80" w:rsidP="003202C7">
      <w:pPr>
        <w:suppressAutoHyphens w:val="0"/>
        <w:autoSpaceDN/>
        <w:spacing w:after="0" w:line="240" w:lineRule="auto"/>
        <w:textAlignment w:val="auto"/>
        <w:rPr>
          <w:rFonts w:asciiTheme="minorHAnsi" w:hAnsiTheme="minorHAnsi" w:cstheme="minorHAnsi"/>
          <w:lang w:val="en-US"/>
        </w:rPr>
      </w:pPr>
      <w:hyperlink r:id="rId65" w:history="1">
        <w:r w:rsidR="00F24AB5" w:rsidRPr="0076551D">
          <w:rPr>
            <w:rStyle w:val="Hyperlink"/>
            <w:rFonts w:asciiTheme="minorHAnsi" w:hAnsiTheme="minorHAnsi" w:cstheme="minorHAnsi"/>
            <w:lang w:val="en-US"/>
          </w:rPr>
          <w:t>Poem-a-day</w:t>
        </w:r>
      </w:hyperlink>
    </w:p>
    <w:p w14:paraId="53BAD70C" w14:textId="767CC5A9" w:rsidR="00F24AB5" w:rsidRDefault="00F24AB5" w:rsidP="003202C7">
      <w:pPr>
        <w:suppressAutoHyphens w:val="0"/>
        <w:autoSpaceDN/>
        <w:spacing w:after="0" w:line="240" w:lineRule="auto"/>
        <w:textAlignment w:val="auto"/>
        <w:rPr>
          <w:rFonts w:asciiTheme="minorHAnsi" w:hAnsiTheme="minorHAnsi" w:cstheme="minorHAnsi"/>
          <w:b/>
          <w:bCs/>
          <w:sz w:val="24"/>
          <w:szCs w:val="24"/>
          <w:lang w:val="en-US"/>
        </w:rPr>
      </w:pPr>
    </w:p>
    <w:p w14:paraId="2BB7E25A" w14:textId="4B2F9A5A" w:rsidR="00C35862" w:rsidRPr="00702160" w:rsidRDefault="00441A80" w:rsidP="003202C7">
      <w:pPr>
        <w:suppressAutoHyphens w:val="0"/>
        <w:autoSpaceDN/>
        <w:spacing w:after="0" w:line="240" w:lineRule="auto"/>
        <w:textAlignment w:val="auto"/>
        <w:rPr>
          <w:rFonts w:asciiTheme="minorHAnsi" w:hAnsiTheme="minorHAnsi" w:cstheme="minorHAnsi"/>
          <w:lang w:val="en-US"/>
        </w:rPr>
      </w:pPr>
      <w:hyperlink r:id="rId66" w:history="1">
        <w:r w:rsidR="00C35862" w:rsidRPr="00702160">
          <w:rPr>
            <w:rStyle w:val="Hyperlink"/>
            <w:rFonts w:asciiTheme="minorHAnsi" w:hAnsiTheme="minorHAnsi" w:cstheme="minorHAnsi"/>
            <w:lang w:val="en-US"/>
          </w:rPr>
          <w:t>My most memorable</w:t>
        </w:r>
        <w:r w:rsidR="00702160" w:rsidRPr="00702160">
          <w:rPr>
            <w:rStyle w:val="Hyperlink"/>
            <w:rFonts w:asciiTheme="minorHAnsi" w:hAnsiTheme="minorHAnsi" w:cstheme="minorHAnsi"/>
            <w:lang w:val="en-US"/>
          </w:rPr>
          <w:t xml:space="preserve"> mentors: plants</w:t>
        </w:r>
      </w:hyperlink>
    </w:p>
    <w:p w14:paraId="62289D42" w14:textId="77777777" w:rsidR="00C35862" w:rsidRDefault="00C35862" w:rsidP="003202C7">
      <w:pPr>
        <w:suppressAutoHyphens w:val="0"/>
        <w:autoSpaceDN/>
        <w:spacing w:after="0" w:line="240" w:lineRule="auto"/>
        <w:textAlignment w:val="auto"/>
        <w:rPr>
          <w:rFonts w:asciiTheme="minorHAnsi" w:hAnsiTheme="minorHAnsi" w:cstheme="minorHAnsi"/>
          <w:b/>
          <w:bCs/>
          <w:sz w:val="24"/>
          <w:szCs w:val="24"/>
          <w:lang w:val="en-US"/>
        </w:rPr>
      </w:pPr>
    </w:p>
    <w:p w14:paraId="3EF8006D" w14:textId="5D6B6E92" w:rsidR="00F24AB5" w:rsidRDefault="00441A80" w:rsidP="003202C7">
      <w:pPr>
        <w:suppressAutoHyphens w:val="0"/>
        <w:autoSpaceDN/>
        <w:spacing w:after="0" w:line="240" w:lineRule="auto"/>
        <w:textAlignment w:val="auto"/>
        <w:rPr>
          <w:rFonts w:asciiTheme="minorHAnsi" w:hAnsiTheme="minorHAnsi" w:cstheme="minorHAnsi"/>
          <w:lang w:val="en-US"/>
        </w:rPr>
      </w:pPr>
      <w:hyperlink r:id="rId67" w:history="1">
        <w:r w:rsidR="00F24AB5" w:rsidRPr="00F24AB5">
          <w:rPr>
            <w:rStyle w:val="Hyperlink"/>
            <w:rFonts w:asciiTheme="minorHAnsi" w:hAnsiTheme="minorHAnsi" w:cstheme="minorHAnsi"/>
            <w:lang w:val="en-US"/>
          </w:rPr>
          <w:t>The inside story of how the lowly PDF played the longest game in tech</w:t>
        </w:r>
      </w:hyperlink>
    </w:p>
    <w:p w14:paraId="7D7DCC13" w14:textId="77777777" w:rsidR="00AC33FE" w:rsidRPr="00F24AB5" w:rsidRDefault="00AC33FE" w:rsidP="003202C7">
      <w:pPr>
        <w:suppressAutoHyphens w:val="0"/>
        <w:autoSpaceDN/>
        <w:spacing w:after="0" w:line="240" w:lineRule="auto"/>
        <w:textAlignment w:val="auto"/>
        <w:rPr>
          <w:rFonts w:asciiTheme="minorHAnsi" w:hAnsiTheme="minorHAnsi" w:cstheme="minorHAnsi"/>
          <w:lang w:val="en-US"/>
        </w:rPr>
      </w:pPr>
    </w:p>
    <w:bookmarkEnd w:id="0"/>
    <w:p w14:paraId="72655ECB" w14:textId="7D90511C" w:rsidR="00F87BF6" w:rsidRDefault="002E4F70" w:rsidP="00A05244">
      <w:pPr>
        <w:spacing w:after="0" w:line="240" w:lineRule="auto"/>
        <w:rPr>
          <w:lang w:val="en-US"/>
        </w:rPr>
      </w:pPr>
      <w:r w:rsidRPr="002E4F70">
        <w:rPr>
          <w:noProof/>
        </w:rPr>
        <w:drawing>
          <wp:inline distT="0" distB="0" distL="0" distR="0" wp14:anchorId="2484A4B2" wp14:editId="02EBF942">
            <wp:extent cx="1850048" cy="9620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1862571" cy="968537"/>
                    </a:xfrm>
                    <a:prstGeom prst="rect">
                      <a:avLst/>
                    </a:prstGeom>
                  </pic:spPr>
                </pic:pic>
              </a:graphicData>
            </a:graphic>
          </wp:inline>
        </w:drawing>
      </w:r>
    </w:p>
    <w:p w14:paraId="78A9AB9A" w14:textId="0A12C9D9" w:rsidR="002E4F70" w:rsidRDefault="00441A80" w:rsidP="00A05244">
      <w:pPr>
        <w:spacing w:after="0" w:line="240" w:lineRule="auto"/>
        <w:rPr>
          <w:lang w:val="en-US"/>
        </w:rPr>
      </w:pPr>
      <w:hyperlink r:id="rId69" w:history="1">
        <w:r w:rsidR="002E4F70" w:rsidRPr="002E4F70">
          <w:rPr>
            <w:rStyle w:val="Hyperlink"/>
            <w:lang w:val="en-US"/>
          </w:rPr>
          <w:t>This gorgeous chair was made by one of Tesla’s manufacturers</w:t>
        </w:r>
      </w:hyperlink>
    </w:p>
    <w:p w14:paraId="0DD645EE" w14:textId="7045627F" w:rsidR="00704E9E" w:rsidRDefault="00704E9E" w:rsidP="00A05244">
      <w:pPr>
        <w:spacing w:after="0" w:line="240" w:lineRule="auto"/>
        <w:rPr>
          <w:lang w:val="en-US"/>
        </w:rPr>
      </w:pPr>
    </w:p>
    <w:p w14:paraId="30E09454" w14:textId="44F66FC5" w:rsidR="00704E9E" w:rsidRDefault="00441A80" w:rsidP="00A05244">
      <w:pPr>
        <w:spacing w:after="0" w:line="240" w:lineRule="auto"/>
        <w:rPr>
          <w:lang w:val="en-US"/>
        </w:rPr>
      </w:pPr>
      <w:hyperlink r:id="rId70" w:history="1">
        <w:r w:rsidR="00704E9E" w:rsidRPr="00704E9E">
          <w:rPr>
            <w:rStyle w:val="Hyperlink"/>
            <w:lang w:val="en-US"/>
          </w:rPr>
          <w:t>I performed at Super Bowl. You may have missed me</w:t>
        </w:r>
      </w:hyperlink>
    </w:p>
    <w:p w14:paraId="3D2ABD45" w14:textId="2BABDEB4" w:rsidR="00E50BF8" w:rsidRDefault="00E50BF8" w:rsidP="00A05244">
      <w:pPr>
        <w:spacing w:after="0" w:line="240" w:lineRule="auto"/>
        <w:rPr>
          <w:lang w:val="en-US"/>
        </w:rPr>
      </w:pPr>
    </w:p>
    <w:p w14:paraId="193C9444" w14:textId="21037E73" w:rsidR="00E50BF8" w:rsidRPr="00E50BF8" w:rsidRDefault="00441A80" w:rsidP="00E50BF8">
      <w:pPr>
        <w:spacing w:after="0" w:line="240" w:lineRule="auto"/>
        <w:rPr>
          <w:lang w:val="en-US"/>
        </w:rPr>
      </w:pPr>
      <w:hyperlink r:id="rId71" w:history="1">
        <w:r w:rsidR="00E50BF8" w:rsidRPr="00E50BF8">
          <w:rPr>
            <w:rStyle w:val="Hyperlink"/>
            <w:lang w:val="en-US"/>
          </w:rPr>
          <w:t>The frequencies of a vibrating spider web have been made into music</w:t>
        </w:r>
      </w:hyperlink>
    </w:p>
    <w:p w14:paraId="32FBC1EA" w14:textId="7F4B0EA9" w:rsidR="00704E9E" w:rsidRDefault="00704E9E" w:rsidP="00A05244">
      <w:pPr>
        <w:spacing w:after="0" w:line="240" w:lineRule="auto"/>
        <w:rPr>
          <w:lang w:val="en-US"/>
        </w:rPr>
      </w:pPr>
    </w:p>
    <w:p w14:paraId="7D7E75BB" w14:textId="7C41520C" w:rsidR="00704E9E" w:rsidRDefault="00441A80" w:rsidP="00A05244">
      <w:pPr>
        <w:spacing w:after="0" w:line="240" w:lineRule="auto"/>
        <w:rPr>
          <w:lang w:val="en-US"/>
        </w:rPr>
      </w:pPr>
      <w:hyperlink r:id="rId72" w:history="1">
        <w:r w:rsidR="00704E9E" w:rsidRPr="00704E9E">
          <w:rPr>
            <w:rStyle w:val="Hyperlink"/>
            <w:lang w:val="en-US"/>
          </w:rPr>
          <w:t>Tourists forced to write “sorry” 500 times for breaking lockdown in India</w:t>
        </w:r>
      </w:hyperlink>
    </w:p>
    <w:p w14:paraId="70F59104" w14:textId="5B42D715" w:rsidR="00702160" w:rsidRPr="00702160" w:rsidRDefault="00702160" w:rsidP="00A05244">
      <w:pPr>
        <w:spacing w:after="0" w:line="240" w:lineRule="auto"/>
        <w:rPr>
          <w:rStyle w:val="Hyperlink"/>
          <w:lang w:val="en-US"/>
        </w:rPr>
      </w:pPr>
      <w:r>
        <w:rPr>
          <w:lang w:val="en-US"/>
        </w:rPr>
        <w:fldChar w:fldCharType="begin"/>
      </w:r>
      <w:r>
        <w:rPr>
          <w:lang w:val="en-US"/>
        </w:rPr>
        <w:instrText xml:space="preserve"> HYPERLINK "https://restofworld.org/2021/zanzibar-google-street-view-geoguessr/?utm_source=CB%20Insights%20Newsletter&amp;utm_campaign=74cb09d249-newsletter_general_Wed_20210414&amp;utm_medium=email&amp;utm_term=0_9dc0513989-74cb09d249-93452181&amp;fbclid=IwAR0mIG4uBXlGaPxhvrIwl_DLkS971ut5k8BDGMxt1cgq6Fbk2RFGUZ4qJ3o" </w:instrText>
      </w:r>
      <w:r>
        <w:rPr>
          <w:lang w:val="en-US"/>
        </w:rPr>
        <w:fldChar w:fldCharType="separate"/>
      </w:r>
    </w:p>
    <w:p w14:paraId="1BE857FA" w14:textId="64D895CB" w:rsidR="00702160" w:rsidRDefault="00702160" w:rsidP="00A05244">
      <w:pPr>
        <w:spacing w:after="0" w:line="240" w:lineRule="auto"/>
        <w:rPr>
          <w:lang w:val="en-US"/>
        </w:rPr>
      </w:pPr>
      <w:r w:rsidRPr="00702160">
        <w:rPr>
          <w:rStyle w:val="Hyperlink"/>
          <w:lang w:val="en-US"/>
        </w:rPr>
        <w:t>Google failed to put every country on Street View. Video gamers are angry</w:t>
      </w:r>
      <w:r>
        <w:rPr>
          <w:lang w:val="en-US"/>
        </w:rPr>
        <w:fldChar w:fldCharType="end"/>
      </w:r>
    </w:p>
    <w:p w14:paraId="7EAD8443" w14:textId="2AF4469A" w:rsidR="00E50BF8" w:rsidRDefault="00E50BF8" w:rsidP="00A05244">
      <w:pPr>
        <w:spacing w:after="0" w:line="240" w:lineRule="auto"/>
        <w:rPr>
          <w:lang w:val="en-US"/>
        </w:rPr>
      </w:pPr>
    </w:p>
    <w:p w14:paraId="7845557D" w14:textId="6DA61176" w:rsidR="00E50BF8" w:rsidRDefault="00E50BF8" w:rsidP="00A05244">
      <w:pPr>
        <w:spacing w:after="0" w:line="240" w:lineRule="auto"/>
        <w:rPr>
          <w:lang w:val="en-US"/>
        </w:rPr>
      </w:pPr>
      <w:r w:rsidRPr="00E50BF8">
        <w:rPr>
          <w:noProof/>
        </w:rPr>
        <w:drawing>
          <wp:inline distT="0" distB="0" distL="0" distR="0" wp14:anchorId="16F8CD89" wp14:editId="0D04DC40">
            <wp:extent cx="1410433" cy="7334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1416674" cy="736671"/>
                    </a:xfrm>
                    <a:prstGeom prst="rect">
                      <a:avLst/>
                    </a:prstGeom>
                  </pic:spPr>
                </pic:pic>
              </a:graphicData>
            </a:graphic>
          </wp:inline>
        </w:drawing>
      </w:r>
    </w:p>
    <w:p w14:paraId="6981F9B1" w14:textId="4D6C9958" w:rsidR="00E50BF8" w:rsidRDefault="00441A80" w:rsidP="00A05244">
      <w:pPr>
        <w:spacing w:after="0" w:line="240" w:lineRule="auto"/>
        <w:rPr>
          <w:lang w:val="en-US"/>
        </w:rPr>
      </w:pPr>
      <w:hyperlink r:id="rId74" w:history="1">
        <w:r w:rsidR="00E50BF8" w:rsidRPr="00E50BF8">
          <w:rPr>
            <w:rStyle w:val="Hyperlink"/>
            <w:lang w:val="en-US"/>
          </w:rPr>
          <w:t>Eyecam is a creepy webcam shaped like a human eye</w:t>
        </w:r>
      </w:hyperlink>
    </w:p>
    <w:p w14:paraId="5A43AAB8" w14:textId="70F9484E" w:rsidR="00F24AB5" w:rsidRDefault="00F24AB5" w:rsidP="00A05244">
      <w:pPr>
        <w:spacing w:after="0" w:line="240" w:lineRule="auto"/>
        <w:rPr>
          <w:lang w:val="en-US"/>
        </w:rPr>
      </w:pPr>
    </w:p>
    <w:p w14:paraId="2657D505" w14:textId="3659AB77" w:rsidR="00F24AB5" w:rsidRDefault="00441A80" w:rsidP="00A05244">
      <w:pPr>
        <w:spacing w:after="0" w:line="240" w:lineRule="auto"/>
        <w:rPr>
          <w:lang w:val="en-US"/>
        </w:rPr>
      </w:pPr>
      <w:hyperlink r:id="rId75" w:history="1">
        <w:r w:rsidR="00F24AB5" w:rsidRPr="00F24AB5">
          <w:rPr>
            <w:rStyle w:val="Hyperlink"/>
            <w:lang w:val="en-US"/>
          </w:rPr>
          <w:t>‘What would I do?’ Frank Gehry, 92, is too busy to retire</w:t>
        </w:r>
      </w:hyperlink>
    </w:p>
    <w:p w14:paraId="2913C980" w14:textId="77777777" w:rsidR="00AC33FE" w:rsidRDefault="00AC33FE" w:rsidP="00A05244">
      <w:pPr>
        <w:spacing w:after="0" w:line="240" w:lineRule="auto"/>
        <w:rPr>
          <w:lang w:val="en-US"/>
        </w:rPr>
      </w:pPr>
    </w:p>
    <w:p w14:paraId="72E3C187" w14:textId="79181739" w:rsidR="00442F1B" w:rsidRDefault="00AC33FE" w:rsidP="00A05244">
      <w:pPr>
        <w:spacing w:after="0" w:line="240" w:lineRule="auto"/>
        <w:rPr>
          <w:lang w:val="en-US"/>
        </w:rPr>
      </w:pPr>
      <w:r w:rsidRPr="00AC33FE">
        <w:rPr>
          <w:noProof/>
        </w:rPr>
        <w:drawing>
          <wp:inline distT="0" distB="0" distL="0" distR="0" wp14:anchorId="2C3FDF78" wp14:editId="26F8EAEF">
            <wp:extent cx="3457575" cy="194549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3464549" cy="1949420"/>
                    </a:xfrm>
                    <a:prstGeom prst="rect">
                      <a:avLst/>
                    </a:prstGeom>
                  </pic:spPr>
                </pic:pic>
              </a:graphicData>
            </a:graphic>
          </wp:inline>
        </w:drawing>
      </w:r>
    </w:p>
    <w:p w14:paraId="4EA82F3F" w14:textId="2D95D199" w:rsidR="00442F1B" w:rsidRPr="002420BB" w:rsidRDefault="00441A80" w:rsidP="00A05244">
      <w:pPr>
        <w:spacing w:after="0" w:line="240" w:lineRule="auto"/>
        <w:rPr>
          <w:lang w:val="en-US"/>
        </w:rPr>
      </w:pPr>
      <w:hyperlink r:id="rId77" w:history="1">
        <w:r w:rsidR="00AC33FE" w:rsidRPr="00AC33FE">
          <w:rPr>
            <w:rStyle w:val="Hyperlink"/>
            <w:lang w:val="en-US"/>
          </w:rPr>
          <w:t>Single pixel of digital-only art sold for more than $1.7 million at Sotheby's</w:t>
        </w:r>
      </w:hyperlink>
    </w:p>
    <w:sectPr w:rsidR="00442F1B" w:rsidRPr="002420BB">
      <w:pgSz w:w="11906" w:h="16838"/>
      <w:pgMar w:top="1417" w:right="1701" w:bottom="1417"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27D5E8" w14:textId="77777777" w:rsidR="00441A80" w:rsidRDefault="00441A80">
      <w:pPr>
        <w:spacing w:after="0" w:line="240" w:lineRule="auto"/>
      </w:pPr>
      <w:r>
        <w:separator/>
      </w:r>
    </w:p>
  </w:endnote>
  <w:endnote w:type="continuationSeparator" w:id="0">
    <w:p w14:paraId="66CEC91F" w14:textId="77777777" w:rsidR="00441A80" w:rsidRDefault="00441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033098" w14:textId="77777777" w:rsidR="00441A80" w:rsidRDefault="00441A80">
      <w:pPr>
        <w:spacing w:after="0" w:line="240" w:lineRule="auto"/>
      </w:pPr>
      <w:r>
        <w:rPr>
          <w:color w:val="000000"/>
        </w:rPr>
        <w:separator/>
      </w:r>
    </w:p>
  </w:footnote>
  <w:footnote w:type="continuationSeparator" w:id="0">
    <w:p w14:paraId="1855616A" w14:textId="77777777" w:rsidR="00441A80" w:rsidRDefault="00441A8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13B9"/>
    <w:rsid w:val="00004EF7"/>
    <w:rsid w:val="00006CAA"/>
    <w:rsid w:val="0001642F"/>
    <w:rsid w:val="00024194"/>
    <w:rsid w:val="00032106"/>
    <w:rsid w:val="00050D65"/>
    <w:rsid w:val="00063DF7"/>
    <w:rsid w:val="00066C1F"/>
    <w:rsid w:val="00070DBF"/>
    <w:rsid w:val="00077782"/>
    <w:rsid w:val="000A47A7"/>
    <w:rsid w:val="000C3ED9"/>
    <w:rsid w:val="000C74DE"/>
    <w:rsid w:val="000D6F50"/>
    <w:rsid w:val="000E26E5"/>
    <w:rsid w:val="000E4C19"/>
    <w:rsid w:val="000E540E"/>
    <w:rsid w:val="000F5050"/>
    <w:rsid w:val="000F59A2"/>
    <w:rsid w:val="0013193D"/>
    <w:rsid w:val="00133316"/>
    <w:rsid w:val="00141947"/>
    <w:rsid w:val="00141BB2"/>
    <w:rsid w:val="00143E4C"/>
    <w:rsid w:val="00160A4F"/>
    <w:rsid w:val="00160E7F"/>
    <w:rsid w:val="00177344"/>
    <w:rsid w:val="00194651"/>
    <w:rsid w:val="00195950"/>
    <w:rsid w:val="001B35CD"/>
    <w:rsid w:val="001B3C86"/>
    <w:rsid w:val="001C3FB8"/>
    <w:rsid w:val="001C44EE"/>
    <w:rsid w:val="001D6D10"/>
    <w:rsid w:val="002022D7"/>
    <w:rsid w:val="00202F1F"/>
    <w:rsid w:val="00225F4B"/>
    <w:rsid w:val="002348F4"/>
    <w:rsid w:val="002420BB"/>
    <w:rsid w:val="002547C7"/>
    <w:rsid w:val="002764AA"/>
    <w:rsid w:val="0028013D"/>
    <w:rsid w:val="00283F26"/>
    <w:rsid w:val="002A039B"/>
    <w:rsid w:val="002A5FAA"/>
    <w:rsid w:val="002B479D"/>
    <w:rsid w:val="002C74E1"/>
    <w:rsid w:val="002E20FB"/>
    <w:rsid w:val="002E4F70"/>
    <w:rsid w:val="002F0B0F"/>
    <w:rsid w:val="00304B53"/>
    <w:rsid w:val="003075C3"/>
    <w:rsid w:val="003125AF"/>
    <w:rsid w:val="003202C7"/>
    <w:rsid w:val="003379B1"/>
    <w:rsid w:val="003402BB"/>
    <w:rsid w:val="003406B5"/>
    <w:rsid w:val="0034658F"/>
    <w:rsid w:val="0035184B"/>
    <w:rsid w:val="00352241"/>
    <w:rsid w:val="0036507C"/>
    <w:rsid w:val="0036715A"/>
    <w:rsid w:val="00376277"/>
    <w:rsid w:val="003909EF"/>
    <w:rsid w:val="003A4A0E"/>
    <w:rsid w:val="003C20F3"/>
    <w:rsid w:val="003D278E"/>
    <w:rsid w:val="003D4153"/>
    <w:rsid w:val="003E13B9"/>
    <w:rsid w:val="003F01F4"/>
    <w:rsid w:val="004048D3"/>
    <w:rsid w:val="00413E8C"/>
    <w:rsid w:val="00414138"/>
    <w:rsid w:val="00414424"/>
    <w:rsid w:val="004258D4"/>
    <w:rsid w:val="00441A80"/>
    <w:rsid w:val="00442F1B"/>
    <w:rsid w:val="0047469B"/>
    <w:rsid w:val="00483C39"/>
    <w:rsid w:val="004922FB"/>
    <w:rsid w:val="004951EB"/>
    <w:rsid w:val="0049533B"/>
    <w:rsid w:val="004A1B10"/>
    <w:rsid w:val="004A3868"/>
    <w:rsid w:val="004A6363"/>
    <w:rsid w:val="004B1170"/>
    <w:rsid w:val="004C6A8B"/>
    <w:rsid w:val="004E6FD0"/>
    <w:rsid w:val="004F1693"/>
    <w:rsid w:val="004F6575"/>
    <w:rsid w:val="005025EA"/>
    <w:rsid w:val="00505E99"/>
    <w:rsid w:val="005179EA"/>
    <w:rsid w:val="00521A70"/>
    <w:rsid w:val="005328B2"/>
    <w:rsid w:val="0054085E"/>
    <w:rsid w:val="00541761"/>
    <w:rsid w:val="00541C86"/>
    <w:rsid w:val="00541E59"/>
    <w:rsid w:val="00542899"/>
    <w:rsid w:val="00544382"/>
    <w:rsid w:val="00554832"/>
    <w:rsid w:val="00555458"/>
    <w:rsid w:val="0055625A"/>
    <w:rsid w:val="00587C0F"/>
    <w:rsid w:val="005944C8"/>
    <w:rsid w:val="005A1BBE"/>
    <w:rsid w:val="005A4227"/>
    <w:rsid w:val="005A4A52"/>
    <w:rsid w:val="005A73C2"/>
    <w:rsid w:val="005D00F6"/>
    <w:rsid w:val="005E1F74"/>
    <w:rsid w:val="00622BD3"/>
    <w:rsid w:val="00626670"/>
    <w:rsid w:val="00632F97"/>
    <w:rsid w:val="00635BEC"/>
    <w:rsid w:val="00655CB7"/>
    <w:rsid w:val="006643B0"/>
    <w:rsid w:val="0067046C"/>
    <w:rsid w:val="00670F4B"/>
    <w:rsid w:val="00684AEC"/>
    <w:rsid w:val="00696BF0"/>
    <w:rsid w:val="00697AD3"/>
    <w:rsid w:val="006B07AF"/>
    <w:rsid w:val="006B39AA"/>
    <w:rsid w:val="006D60C8"/>
    <w:rsid w:val="006E572C"/>
    <w:rsid w:val="006F148D"/>
    <w:rsid w:val="006F3DFC"/>
    <w:rsid w:val="006F5157"/>
    <w:rsid w:val="00702160"/>
    <w:rsid w:val="0070256F"/>
    <w:rsid w:val="00704E9E"/>
    <w:rsid w:val="007152A3"/>
    <w:rsid w:val="00716099"/>
    <w:rsid w:val="00716CD1"/>
    <w:rsid w:val="0072311F"/>
    <w:rsid w:val="007467CB"/>
    <w:rsid w:val="00746F7E"/>
    <w:rsid w:val="0074708E"/>
    <w:rsid w:val="00756402"/>
    <w:rsid w:val="00757828"/>
    <w:rsid w:val="00760A78"/>
    <w:rsid w:val="007649D6"/>
    <w:rsid w:val="0076551D"/>
    <w:rsid w:val="0076677F"/>
    <w:rsid w:val="0077551F"/>
    <w:rsid w:val="00780702"/>
    <w:rsid w:val="007811A8"/>
    <w:rsid w:val="00781D8F"/>
    <w:rsid w:val="00784DB0"/>
    <w:rsid w:val="00794376"/>
    <w:rsid w:val="00795A1A"/>
    <w:rsid w:val="007A3761"/>
    <w:rsid w:val="007C3001"/>
    <w:rsid w:val="007C4419"/>
    <w:rsid w:val="007C59B6"/>
    <w:rsid w:val="007E1C4C"/>
    <w:rsid w:val="007E51C3"/>
    <w:rsid w:val="00805828"/>
    <w:rsid w:val="00817FDC"/>
    <w:rsid w:val="00821B8E"/>
    <w:rsid w:val="0082693D"/>
    <w:rsid w:val="008323AA"/>
    <w:rsid w:val="008343A1"/>
    <w:rsid w:val="00837207"/>
    <w:rsid w:val="008375FC"/>
    <w:rsid w:val="0085065D"/>
    <w:rsid w:val="00856044"/>
    <w:rsid w:val="00862A9C"/>
    <w:rsid w:val="0088404A"/>
    <w:rsid w:val="008845B0"/>
    <w:rsid w:val="008A71F9"/>
    <w:rsid w:val="008B6A6C"/>
    <w:rsid w:val="008C286B"/>
    <w:rsid w:val="008D1625"/>
    <w:rsid w:val="008E2E4D"/>
    <w:rsid w:val="008E6D76"/>
    <w:rsid w:val="008F0990"/>
    <w:rsid w:val="008F61FD"/>
    <w:rsid w:val="009001E2"/>
    <w:rsid w:val="00903B6A"/>
    <w:rsid w:val="00945222"/>
    <w:rsid w:val="00953C18"/>
    <w:rsid w:val="00960246"/>
    <w:rsid w:val="00964FEE"/>
    <w:rsid w:val="00972027"/>
    <w:rsid w:val="00972FBE"/>
    <w:rsid w:val="00973634"/>
    <w:rsid w:val="009764A2"/>
    <w:rsid w:val="009938CF"/>
    <w:rsid w:val="00997B6D"/>
    <w:rsid w:val="009C03B1"/>
    <w:rsid w:val="009D5C49"/>
    <w:rsid w:val="009F16CB"/>
    <w:rsid w:val="00A05244"/>
    <w:rsid w:val="00A15046"/>
    <w:rsid w:val="00A20D47"/>
    <w:rsid w:val="00A25DA1"/>
    <w:rsid w:val="00A4296C"/>
    <w:rsid w:val="00A4798E"/>
    <w:rsid w:val="00A47A8F"/>
    <w:rsid w:val="00A5261F"/>
    <w:rsid w:val="00A52AAC"/>
    <w:rsid w:val="00A543AA"/>
    <w:rsid w:val="00A73D50"/>
    <w:rsid w:val="00A76705"/>
    <w:rsid w:val="00A77384"/>
    <w:rsid w:val="00A81B49"/>
    <w:rsid w:val="00A84FCA"/>
    <w:rsid w:val="00AA52C9"/>
    <w:rsid w:val="00AA5D1B"/>
    <w:rsid w:val="00AA5D94"/>
    <w:rsid w:val="00AA7570"/>
    <w:rsid w:val="00AC33FE"/>
    <w:rsid w:val="00AD2046"/>
    <w:rsid w:val="00AF48D5"/>
    <w:rsid w:val="00AF5082"/>
    <w:rsid w:val="00AF709E"/>
    <w:rsid w:val="00B00340"/>
    <w:rsid w:val="00B01A90"/>
    <w:rsid w:val="00B06072"/>
    <w:rsid w:val="00B10E29"/>
    <w:rsid w:val="00B21948"/>
    <w:rsid w:val="00B27165"/>
    <w:rsid w:val="00B31C77"/>
    <w:rsid w:val="00B33C37"/>
    <w:rsid w:val="00B66804"/>
    <w:rsid w:val="00B81974"/>
    <w:rsid w:val="00BA25E1"/>
    <w:rsid w:val="00BA727A"/>
    <w:rsid w:val="00BB05C2"/>
    <w:rsid w:val="00BB19CC"/>
    <w:rsid w:val="00BD11A0"/>
    <w:rsid w:val="00BD24DA"/>
    <w:rsid w:val="00BD3E2E"/>
    <w:rsid w:val="00BE0B37"/>
    <w:rsid w:val="00BE4AF7"/>
    <w:rsid w:val="00BE4DB7"/>
    <w:rsid w:val="00BE5978"/>
    <w:rsid w:val="00C047E4"/>
    <w:rsid w:val="00C17C50"/>
    <w:rsid w:val="00C34A22"/>
    <w:rsid w:val="00C35862"/>
    <w:rsid w:val="00C40A4B"/>
    <w:rsid w:val="00C4146C"/>
    <w:rsid w:val="00C45DF3"/>
    <w:rsid w:val="00C611FB"/>
    <w:rsid w:val="00C80BAB"/>
    <w:rsid w:val="00C81B46"/>
    <w:rsid w:val="00C8615B"/>
    <w:rsid w:val="00CA08A5"/>
    <w:rsid w:val="00CB0948"/>
    <w:rsid w:val="00CC3235"/>
    <w:rsid w:val="00CC7D35"/>
    <w:rsid w:val="00CE1154"/>
    <w:rsid w:val="00CF05CE"/>
    <w:rsid w:val="00CF7571"/>
    <w:rsid w:val="00D00DC0"/>
    <w:rsid w:val="00D059F0"/>
    <w:rsid w:val="00D14079"/>
    <w:rsid w:val="00D42453"/>
    <w:rsid w:val="00D52376"/>
    <w:rsid w:val="00D52B0A"/>
    <w:rsid w:val="00D83DDE"/>
    <w:rsid w:val="00D871EE"/>
    <w:rsid w:val="00D8727C"/>
    <w:rsid w:val="00D97D7C"/>
    <w:rsid w:val="00DA5407"/>
    <w:rsid w:val="00DC65AF"/>
    <w:rsid w:val="00DF2218"/>
    <w:rsid w:val="00E02635"/>
    <w:rsid w:val="00E14026"/>
    <w:rsid w:val="00E143A5"/>
    <w:rsid w:val="00E163F4"/>
    <w:rsid w:val="00E17FE1"/>
    <w:rsid w:val="00E35E10"/>
    <w:rsid w:val="00E43809"/>
    <w:rsid w:val="00E44AF2"/>
    <w:rsid w:val="00E45E68"/>
    <w:rsid w:val="00E50BF8"/>
    <w:rsid w:val="00E50C89"/>
    <w:rsid w:val="00E5683B"/>
    <w:rsid w:val="00E845B3"/>
    <w:rsid w:val="00E85816"/>
    <w:rsid w:val="00E97D19"/>
    <w:rsid w:val="00EA6BE3"/>
    <w:rsid w:val="00EC1799"/>
    <w:rsid w:val="00EC5CFF"/>
    <w:rsid w:val="00EC673F"/>
    <w:rsid w:val="00EF245D"/>
    <w:rsid w:val="00EF6A4D"/>
    <w:rsid w:val="00F10959"/>
    <w:rsid w:val="00F1130B"/>
    <w:rsid w:val="00F14BE2"/>
    <w:rsid w:val="00F17B84"/>
    <w:rsid w:val="00F24AB5"/>
    <w:rsid w:val="00F329F0"/>
    <w:rsid w:val="00F67B43"/>
    <w:rsid w:val="00F75FD4"/>
    <w:rsid w:val="00F87BF6"/>
    <w:rsid w:val="00F94E06"/>
    <w:rsid w:val="00F96064"/>
    <w:rsid w:val="00FA184B"/>
    <w:rsid w:val="00FA7A5F"/>
    <w:rsid w:val="00FB59C5"/>
    <w:rsid w:val="00FC3CB1"/>
    <w:rsid w:val="00FD49A2"/>
    <w:rsid w:val="00FF3A7B"/>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0A730"/>
  <w15:docId w15:val="{B7B77FEC-71BB-4A70-8EEB-5CA496A78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pt-PT" w:eastAsia="en-US" w:bidi="ar-SA"/>
      </w:rPr>
    </w:rPrDefault>
    <w:pPrDefault>
      <w:pPr>
        <w:autoSpaceDN w:val="0"/>
        <w:spacing w:after="160" w:line="254"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4AF7"/>
    <w:rPr>
      <w:color w:val="0563C1" w:themeColor="hyperlink"/>
      <w:u w:val="single"/>
    </w:rPr>
  </w:style>
  <w:style w:type="character" w:styleId="UnresolvedMention">
    <w:name w:val="Unresolved Mention"/>
    <w:basedOn w:val="DefaultParagraphFont"/>
    <w:uiPriority w:val="99"/>
    <w:semiHidden/>
    <w:unhideWhenUsed/>
    <w:rsid w:val="00BE4AF7"/>
    <w:rPr>
      <w:color w:val="605E5C"/>
      <w:shd w:val="clear" w:color="auto" w:fill="E1DFDD"/>
    </w:rPr>
  </w:style>
  <w:style w:type="character" w:styleId="CommentReference">
    <w:name w:val="annotation reference"/>
    <w:basedOn w:val="DefaultParagraphFont"/>
    <w:uiPriority w:val="99"/>
    <w:semiHidden/>
    <w:unhideWhenUsed/>
    <w:rsid w:val="00F14BE2"/>
    <w:rPr>
      <w:sz w:val="16"/>
      <w:szCs w:val="16"/>
    </w:rPr>
  </w:style>
  <w:style w:type="paragraph" w:styleId="CommentText">
    <w:name w:val="annotation text"/>
    <w:basedOn w:val="Normal"/>
    <w:link w:val="CommentTextChar"/>
    <w:uiPriority w:val="99"/>
    <w:semiHidden/>
    <w:unhideWhenUsed/>
    <w:rsid w:val="00F14BE2"/>
    <w:pPr>
      <w:spacing w:line="240" w:lineRule="auto"/>
    </w:pPr>
    <w:rPr>
      <w:sz w:val="20"/>
      <w:szCs w:val="20"/>
    </w:rPr>
  </w:style>
  <w:style w:type="character" w:customStyle="1" w:styleId="CommentTextChar">
    <w:name w:val="Comment Text Char"/>
    <w:basedOn w:val="DefaultParagraphFont"/>
    <w:link w:val="CommentText"/>
    <w:uiPriority w:val="99"/>
    <w:semiHidden/>
    <w:rsid w:val="00F14BE2"/>
    <w:rPr>
      <w:sz w:val="20"/>
      <w:szCs w:val="20"/>
    </w:rPr>
  </w:style>
  <w:style w:type="paragraph" w:styleId="CommentSubject">
    <w:name w:val="annotation subject"/>
    <w:basedOn w:val="CommentText"/>
    <w:next w:val="CommentText"/>
    <w:link w:val="CommentSubjectChar"/>
    <w:uiPriority w:val="99"/>
    <w:semiHidden/>
    <w:unhideWhenUsed/>
    <w:rsid w:val="00F14BE2"/>
    <w:rPr>
      <w:b/>
      <w:bCs/>
    </w:rPr>
  </w:style>
  <w:style w:type="character" w:customStyle="1" w:styleId="CommentSubjectChar">
    <w:name w:val="Comment Subject Char"/>
    <w:basedOn w:val="CommentTextChar"/>
    <w:link w:val="CommentSubject"/>
    <w:uiPriority w:val="99"/>
    <w:semiHidden/>
    <w:rsid w:val="00F14BE2"/>
    <w:rPr>
      <w:b/>
      <w:bCs/>
      <w:sz w:val="20"/>
      <w:szCs w:val="20"/>
    </w:rPr>
  </w:style>
  <w:style w:type="character" w:styleId="FollowedHyperlink">
    <w:name w:val="FollowedHyperlink"/>
    <w:basedOn w:val="DefaultParagraphFont"/>
    <w:uiPriority w:val="99"/>
    <w:semiHidden/>
    <w:unhideWhenUsed/>
    <w:rsid w:val="00972FB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ium.com/curious/stop-taking-notes-visualize-with-nodes-969d4bf3915e" TargetMode="External"/><Relationship Id="rId18" Type="http://schemas.openxmlformats.org/officeDocument/2006/relationships/hyperlink" Target="https://www.protocol.com/tech-vs-food-bloggers?utm_source=Benedict%27s%20Newsletter&amp;utm_campaign=1f5ef2123c-Benedict%27s%20newsletter_COPY_01&amp;utm_medium=email&amp;utm_term=0_4999ca107f-1f5ef2123c-70838889&amp;fbclid=IwAR3P4QZF5fRePWkbf47fdsGp-zCQ4Oz9iW-2JlQqn_kmZxFSJQFQqI3nrL4" TargetMode="External"/><Relationship Id="rId26" Type="http://schemas.openxmlformats.org/officeDocument/2006/relationships/image" Target="media/image3.png"/><Relationship Id="rId39" Type="http://schemas.openxmlformats.org/officeDocument/2006/relationships/hyperlink" Target="https://www.cnbc.com/2021/04/14/astranis-satellite-internet-raises-250-million-from-blackrock-others.html?fbclid=IwAR1MLli9bi1GMkg4-ZEdCX2bCqP9svH9x3PdoFtoYqFCzJdmfhqXGEr6SMw" TargetMode="External"/><Relationship Id="rId21" Type="http://schemas.openxmlformats.org/officeDocument/2006/relationships/hyperlink" Target="https://www.forbes.com/sites/mikeozanian/2021/04/12/the-worlds-most-valuable-soccer-teams-barcelona-on-top-at-48-billion/?sh=11e7627816ac&amp;utm_medium=social&amp;utm_source=ForbesMainTwitter&amp;utm_campaign=socialflowForbesMainTwitter&amp;fbclid=IwAR0hXfvo1wLnte2DZ5z5hzp0wjqQAs4N-VgVR6nrjCWwcBQV_VW2J5UsS30" TargetMode="External"/><Relationship Id="rId34" Type="http://schemas.openxmlformats.org/officeDocument/2006/relationships/hyperlink" Target="https://www.theguardian.com/us-news/2019/jun/26/how-to-speak-silicon-valley-decoding-tech-bros-from-microdosing-to-privacy?fbclid=IwAR2pv7PqwJzByU0Ax-7PJz0MBjN-zk1B87XiGE6N2DVuJaIAtDXjShVDt1U" TargetMode="External"/><Relationship Id="rId42" Type="http://schemas.openxmlformats.org/officeDocument/2006/relationships/hyperlink" Target="https://www.forbes.com/sites/amyfeldman/2021/04/14/biotech-rd-startup-benchling-hits-4-billion-valuation-as-the-company-starts-laying-the-groundwork-for-an-ipo/?sh=616d43da3ac9&amp;fbclid=IwAR0PS9fNfPHLQxLyFHLIqMveqa4RUCfO3hDqwBF5x1SBnvs4HCulMhS7RBo" TargetMode="External"/><Relationship Id="rId47" Type="http://schemas.openxmlformats.org/officeDocument/2006/relationships/hyperlink" Target="https://www.lennysnewsletter.com/p/why-marketplaces-fail?twitter&amp;fbclid=IwAR2IT6Dk0tX77BrgbOJWMNvKbUwSV9ZOxLlAW006UbAuMQq11lNbCl9bO4c" TargetMode="External"/><Relationship Id="rId50" Type="http://schemas.openxmlformats.org/officeDocument/2006/relationships/image" Target="media/image5.png"/><Relationship Id="rId55" Type="http://schemas.openxmlformats.org/officeDocument/2006/relationships/hyperlink" Target="https://twitter.com/tooztech/status/1382589717326262272?fbclid=IwAR3EI3KxnYOLT4CbfQoU1h8BUpNf--KXpW2gx6PJGswoeI9B4S29P55uYCA" TargetMode="External"/><Relationship Id="rId63" Type="http://schemas.openxmlformats.org/officeDocument/2006/relationships/hyperlink" Target="https://run.unl.pt/handle/10362/19786" TargetMode="External"/><Relationship Id="rId68" Type="http://schemas.openxmlformats.org/officeDocument/2006/relationships/image" Target="media/image7.png"/><Relationship Id="rId76" Type="http://schemas.openxmlformats.org/officeDocument/2006/relationships/image" Target="media/image9.png"/><Relationship Id="rId7" Type="http://schemas.openxmlformats.org/officeDocument/2006/relationships/hyperlink" Target="https://y-n10.com/" TargetMode="External"/><Relationship Id="rId71" Type="http://schemas.openxmlformats.org/officeDocument/2006/relationships/hyperlink" Target="https://www.newscientist.com/article/2274185-the-frequencies-of-a-vibrating-spider-web-have-been-made-into-music/?utm_source=Nature%20Briefing&amp;utm_campaign=e1ed2e8872-briefing-dy-20210413&amp;utm_medium=email&amp;utm_term=0_c9dfd39373-e1ed2e8872-44901289&amp;fbclid=IwAR2IT6Dk0tX77BrgbOJWMNvKbUwSV9ZOxLlAW006UbAuMQq11lNbCl9bO4c" TargetMode="External"/><Relationship Id="rId2" Type="http://schemas.openxmlformats.org/officeDocument/2006/relationships/settings" Target="settings.xml"/><Relationship Id="rId16" Type="http://schemas.openxmlformats.org/officeDocument/2006/relationships/hyperlink" Target="https://elemental.medium.com/how-to-create-a-sense-of-purpose-according-to-science-17ba921e1e6e?fbclid=IwAR1Q1-qZI6mG5A-oBmj5inooo9m6OwVh-b_P-dldrvm0-swD3inOp5TaEU8" TargetMode="External"/><Relationship Id="rId29" Type="http://schemas.openxmlformats.org/officeDocument/2006/relationships/image" Target="media/image4.png"/><Relationship Id="rId11" Type="http://schemas.openxmlformats.org/officeDocument/2006/relationships/hyperlink" Target="https://myexploralive.files.wordpress.com/2018/09/sunday-news-2nd-year-highlights-final.pdf" TargetMode="External"/><Relationship Id="rId24" Type="http://schemas.openxmlformats.org/officeDocument/2006/relationships/image" Target="media/image2.png"/><Relationship Id="rId32" Type="http://schemas.openxmlformats.org/officeDocument/2006/relationships/hyperlink" Target="https://www.fastcompany.com/90622861/meet-tom-szaky-the-man-on-a-mission-to-recycle-everything-in-your-life?partner=feedburner&amp;utm_source=newsletter&amp;utm_medium=Compass&amp;utm_campaign=eem524%3A524%3As00%3A04%2F12%2F2021_fc&amp;utm_content=feedburner&amp;cid=eem524%3A524%3As00%3A04%2F12%2F2021_fc&amp;fbclid=IwAR18zPE6vjcQB9m22n7KtaXXXeseUWPUKT2hRPlXwbkQ3udOvlws1SjBA3Q" TargetMode="External"/><Relationship Id="rId37" Type="http://schemas.openxmlformats.org/officeDocument/2006/relationships/hyperlink" Target="https://johnmaeda.medium.com/how-i-learned-what-digital-transformation-truly-means-after-waving-to-a-couple-gs-3be62c4cef7a" TargetMode="External"/><Relationship Id="rId40" Type="http://schemas.openxmlformats.org/officeDocument/2006/relationships/hyperlink" Target="https://agfundernews.com/grab-confirms-record-breaking-40bn-spac-deal-archrival-gojek-nears-18bn-merger.html?fbclid=IwAR05aeF9PTscL3VzSYQ_f4nSfPNkNjuU8M_e4p2Uu65ZCrWRPhz_mxN6zUA" TargetMode="External"/><Relationship Id="rId45" Type="http://schemas.openxmlformats.org/officeDocument/2006/relationships/hyperlink" Target="https://a16z.com/" TargetMode="External"/><Relationship Id="rId53" Type="http://schemas.openxmlformats.org/officeDocument/2006/relationships/image" Target="media/image6.png"/><Relationship Id="rId58" Type="http://schemas.openxmlformats.org/officeDocument/2006/relationships/hyperlink" Target="https://venturebeat.com/2021/04/13/epic-games-raises-1-billlion-to-fund-long-term-metaverse-plans/?fbclid=IwAR0WxBCXALs2LIRmV0Iuy6zXCY4iKVjCnDozAsHjKZlCA6UvmDrkLzbkjjY" TargetMode="External"/><Relationship Id="rId66" Type="http://schemas.openxmlformats.org/officeDocument/2006/relationships/hyperlink" Target="https://www.nature.com/articles/d41586-021-00961-9?utm_source=Nature%20Briefing&amp;utm_campaign=a53a8f52c7-briefing-dy-20210414&amp;utm_medium=email&amp;utm_term=0_c9dfd39373-a53a8f52c7-44901289&amp;fbclid=IwAR1oGKwC_7lIQhHPsyuVl0hYGVHnz7lqc5gpiekO4rI1RL8EMUz9lOGxXbQ" TargetMode="External"/><Relationship Id="rId74" Type="http://schemas.openxmlformats.org/officeDocument/2006/relationships/hyperlink" Target="https://blog.arduino.cc/2021/04/08/eyecam-is-a-creepy-webcam-shaped-like-a-human-eye/?utm_source=Benedict%27s%20Newsletter&amp;utm_campaign=1f5ef2123c-Benedict%27s%20newsletter_COPY_01&amp;utm_medium=email&amp;utm_term=0_4999ca107f-1f5ef2123c-70838889&amp;fbclid=IwAR3TkfhAZPttwxP01bqdqPtVbVWppS6UD2p49XMUDYvHuIsSTI9_nUG4hsU" TargetMode="External"/><Relationship Id="rId79" Type="http://schemas.openxmlformats.org/officeDocument/2006/relationships/theme" Target="theme/theme1.xml"/><Relationship Id="rId5" Type="http://schemas.openxmlformats.org/officeDocument/2006/relationships/endnotes" Target="endnotes.xml"/><Relationship Id="rId61" Type="http://schemas.openxmlformats.org/officeDocument/2006/relationships/hyperlink" Target="https://www.technologyreview.com/2021/04/13/1022568/big-tech-ai-ethics-guide/?fbclid=IwAR2VD7g9FiBSxAoy9D3X0V9bI858J_0XDpp21ch_E834uELnhxVRBOmEXd0" TargetMode="External"/><Relationship Id="rId10" Type="http://schemas.openxmlformats.org/officeDocument/2006/relationships/hyperlink" Target="https://myexplora.live/2018/09/08/explora/" TargetMode="External"/><Relationship Id="rId19" Type="http://schemas.openxmlformats.org/officeDocument/2006/relationships/hyperlink" Target="https://www.wired.co.uk/article/space-pharmacy-medicine?mc_cid=8fd0bb6e76&amp;mc_eid=4adda160dc&amp;fbclid=IwAR09r4Zqi9q5F9cdzh06Ny8LIW8eht5x668H4zUi3_uKQpcAnFvwrufb3FM" TargetMode="External"/><Relationship Id="rId31" Type="http://schemas.openxmlformats.org/officeDocument/2006/relationships/hyperlink" Target="https://www.bloomberg.com/news/articles/2021-04-07/america-s-top-residential-solar-ceo-has-started-selling-peace-of-mind?fbclid=IwAR0aX_ehfUKw33jH00QpMPzCWCJTzDRh9rcGTdDQFPDPI_g_5DsuJRSvYko" TargetMode="External"/><Relationship Id="rId44" Type="http://schemas.openxmlformats.org/officeDocument/2006/relationships/hyperlink" Target="https://a16z.com/2018/02/10/crypto-readings-resources/" TargetMode="External"/><Relationship Id="rId52" Type="http://schemas.openxmlformats.org/officeDocument/2006/relationships/hyperlink" Target="https://next.reality.news/news/google-signals-smartglasses-ramp-up-via-job-postings-for-waveguides-other-ar-disciplines-0384557/" TargetMode="External"/><Relationship Id="rId60" Type="http://schemas.openxmlformats.org/officeDocument/2006/relationships/hyperlink" Target="https://www.dezeen.com/2021/04/09/metaverse-meet-up-dezeen-club/?fbclid=IwAR2pv7PqwJzByU0Ax-7PJz0MBjN-zk1B87XiGE6N2DVuJaIAtDXjShVDt1U" TargetMode="External"/><Relationship Id="rId65" Type="http://schemas.openxmlformats.org/officeDocument/2006/relationships/hyperlink" Target="https://poets.org/poem-a-day?mc_cid=8fd0bb6e76&amp;mc_eid=4adda160dc&amp;fbclid=IwAR3TkfhAZPttwxP01bqdqPtVbVWppS6UD2p49XMUDYvHuIsSTI9_nUG4hsU" TargetMode="External"/><Relationship Id="rId73" Type="http://schemas.openxmlformats.org/officeDocument/2006/relationships/image" Target="media/image8.png"/><Relationship Id="rId78"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facebook.com/groups/183536175571026/" TargetMode="External"/><Relationship Id="rId14" Type="http://schemas.openxmlformats.org/officeDocument/2006/relationships/hyperlink" Target="https://www.fastcompany.com/90624117/tiktok-future-of-education-learning?partner=feedburner&amp;utm_source=newsletter&amp;utm_medium=Compass&amp;utm_campaign=eem524%3A524%3As00%3A04%2F12%2F2021_fc&amp;utm_content=feedburner&amp;cid=eem524%3A524%3As00%3A04%2F12%2F2021_fc&amp;fbclid=IwAR09r4Zqi9q5F9cdzh06Ny8LIW8eht5x668H4zUi3_uKQpcAnFvwrufb3FM" TargetMode="External"/><Relationship Id="rId22" Type="http://schemas.openxmlformats.org/officeDocument/2006/relationships/hyperlink" Target="https://www.machinepix.com/p/machinepix-weekly-36-milo-werner?TrucksFoT&amp;utm_source=Benedict%27s%20Newsletter&amp;utm_campaign=1f5ef2123c-Benedict%27s%20newsletter_COPY_01&amp;utm_medium=email&amp;utm_term=0_4999ca107f-1f5ef2123c-70838889&amp;fbclid=IwAR04FEzEuvpFJNLtAJZFrDVqLe0N8HwLZ-rUv4CEXs2AHQE3iNIWPqFk5aw" TargetMode="External"/><Relationship Id="rId27" Type="http://schemas.openxmlformats.org/officeDocument/2006/relationships/hyperlink" Target="https://www.forbes.com/sites/billspringer/2021/04/12/will-scientists-save-the-world-aboard-this-nuclear-powered-980-foot-long-superyacht/?sh=73cf5b0c5f2f&amp;utm_medium=social&amp;utm_source=ForbesMainTwitter&amp;utm_campaign=socialflowForbesMainTwitter&amp;fbclid=IwAR0aX_ehfUKw33jH00QpMPzCWCJTzDRh9rcGTdDQFPDPI_g_5DsuJRSvYko" TargetMode="External"/><Relationship Id="rId30" Type="http://schemas.openxmlformats.org/officeDocument/2006/relationships/hyperlink" Target="https://www.engadget.com/carnegie-mellon-snake-robot-swims-181159998.html?fbclid=IwAR0aX_ehfUKw33jH00QpMPzCWCJTzDRh9rcGTdDQFPDPI_g_5DsuJRSvYko&amp;guccounter=1&amp;guce_referrer=aHR0cHM6Ly9sLmZhY2Vib29rLmNvbS8&amp;guce_referrer_sig=AQAAAG2j2-d3i90ErGQ1igXCN0nWyA-DrWT7drZGq6vY1kj2jx2QGQdzBB07TXL6L5VMTbDtxMtI5rS8q-juNUmcOS7hbaSKJ-jFRtzY75zdJm-xl8i4_7K3BGcgHYYI2-wjFFgHr4VumVhtPbeUOhntf1URrFpRrK9oCnb7u6t5kwz-" TargetMode="External"/><Relationship Id="rId35" Type="http://schemas.openxmlformats.org/officeDocument/2006/relationships/hyperlink" Target="https://hbr.org/2021/05/overselling-sustainability-reporting?fbclid=IwAR2hpQekqcypsW5VpKwOA4ZYhEt0ZouzA4mgzNmgvbqmk8cCq7_zTGZ4PQU" TargetMode="External"/><Relationship Id="rId43" Type="http://schemas.openxmlformats.org/officeDocument/2006/relationships/hyperlink" Target="https://a16z.com/2021/04/02/nfts-readings-resources/?utm_source=Benedict%27s%20Newsletter&amp;utm_campaign=1f5ef2123c-Benedict%27s%20newsletter_COPY_01&amp;utm_medium=email&amp;utm_term=0_4999ca107f-1f5ef2123c-70838889&amp;fbclid=IwAR2VjxD8lqHUgn_xJGZDQOZw3dyzHOGxFpCZvpBS93K9tr19Aoqw4BeR62A" TargetMode="External"/><Relationship Id="rId48" Type="http://schemas.openxmlformats.org/officeDocument/2006/relationships/hyperlink" Target="https://twitter.com/alexgarcia_atx/status/1382149846048595970?fbclid=IwAR2VjxD8lqHUgn_xJGZDQOZw3dyzHOGxFpCZvpBS93K9tr19Aoqw4BeR62A" TargetMode="External"/><Relationship Id="rId56" Type="http://schemas.openxmlformats.org/officeDocument/2006/relationships/hyperlink" Target="https://wdwnt.com/2021/04/disney-developing-augmented-reality-system-capable-of-virtually-lighting-real-world-objects/?fbclid=IwAR3P4QZF5fRePWkbf47fdsGp-zCQ4Oz9iW-2JlQqn_kmZxFSJQFQqI3nrL4" TargetMode="External"/><Relationship Id="rId64" Type="http://schemas.openxmlformats.org/officeDocument/2006/relationships/hyperlink" Target="https://www.wired.co.uk/article/robots-animals-kate-darling?mc_cid=02789adad0&amp;mc_eid=4adda160dc&amp;fbclid=IwAR1oGKwC_7lIQhHPsyuVl0hYGVHnz7lqc5gpiekO4rI1RL8EMUz9lOGxXbQ" TargetMode="External"/><Relationship Id="rId69" Type="http://schemas.openxmlformats.org/officeDocument/2006/relationships/hyperlink" Target="https://www.fastcompany.com/90623821/this-gorgeous-chair-was-made-by-one-of-teslas-manufacturers" TargetMode="External"/><Relationship Id="rId77" Type="http://schemas.openxmlformats.org/officeDocument/2006/relationships/hyperlink" Target="https://www.abc.net.au/news/2021-04-15/digital-art-single-pixel-nft-sold-more-1-million/100070810?mc_cid=581b592f89&amp;mc_eid=4adda160dc&amp;fbclid=IwAR1EMHr8sIKiYP-1DV03HcOiMA4LrpbmugNo3aCLLuedQ8XLwW2osKRwAwg" TargetMode="External"/><Relationship Id="rId8" Type="http://schemas.openxmlformats.org/officeDocument/2006/relationships/hyperlink" Target="https://mount.jp/" TargetMode="External"/><Relationship Id="rId51" Type="http://schemas.openxmlformats.org/officeDocument/2006/relationships/hyperlink" Target="https://spectrum.ieee.org/tech-talk/biomedical/devices/mojovision-details-lowpower-chips-for-augmented-reality-contact-lenses?fbclid=IwAR3WkkhhAvs0PI0qOCd1D2W23u8q6yo04ajlhZY27NHiel9euRmmmkbIF90" TargetMode="External"/><Relationship Id="rId72" Type="http://schemas.openxmlformats.org/officeDocument/2006/relationships/hyperlink" Target="https://squeekly.com/humming/weird-news/tourists-lockdown-india/?fbclid=IwAR0ZoJAchpOy6ixUmSI72P4ZGkTjILBzq6dnBkFYGkPshOcV_smoRbqEJvM" TargetMode="External"/><Relationship Id="rId3" Type="http://schemas.openxmlformats.org/officeDocument/2006/relationships/webSettings" Target="webSettings.xml"/><Relationship Id="rId12" Type="http://schemas.openxmlformats.org/officeDocument/2006/relationships/hyperlink" Target="https://medium.com/curious/notebooks-of-a-systems-thinker-c0dada5996c1" TargetMode="External"/><Relationship Id="rId17" Type="http://schemas.openxmlformats.org/officeDocument/2006/relationships/hyperlink" Target="https://fortune.com/2021/04/11/ethical-chocolate-business-tonys-chocolonely-child-labor/?utm_source=email&amp;utm_medium=newsletter&amp;utm_campaign=ceo-daily&amp;utm_content=2021041210am&amp;fbclid=IwAR04FdnW8c4LJDSZyckscCU9OrwmTX0OcwQ1LhJx7wujnZxz6I-0WiadopI" TargetMode="External"/><Relationship Id="rId25" Type="http://schemas.openxmlformats.org/officeDocument/2006/relationships/hyperlink" Target="https://youtu.be/BgMMpS7uJJo" TargetMode="External"/><Relationship Id="rId33" Type="http://schemas.openxmlformats.org/officeDocument/2006/relationships/hyperlink" Target="https://noahpinion.substack.com/p/why-has-climate-economics-failed" TargetMode="External"/><Relationship Id="rId38" Type="http://schemas.openxmlformats.org/officeDocument/2006/relationships/hyperlink" Target="https://youtu.be/xeDBSwVneyw" TargetMode="External"/><Relationship Id="rId46" Type="http://schemas.openxmlformats.org/officeDocument/2006/relationships/hyperlink" Target="https://www.cbinsights.com/research/what-are-nfts/?utm_source=CB%20Insights%20Newsletter&amp;utm_campaign=31df95120c-newsletter_general_Tues_20210413&amp;utm_medium=email&amp;utm_term=0_9dc0513989-31df95120c-93452181&amp;fbclid=IwAR0VfdUCWmYoREDq6qzkQr6Q5EozL-ws0BaWi-QuvydKIkuoDeTayG22kBQ" TargetMode="External"/><Relationship Id="rId59" Type="http://schemas.openxmlformats.org/officeDocument/2006/relationships/hyperlink" Target="https://www.adweek.com/commerce/gaming-platforms-move-beyond-games-into-selling-virtual-goods-in-the-metaverse/?utm_source=CB%20Insights%20Newsletter&amp;utm_campaign=31df95120c-newsletter_general_Tues_20210413&amp;utm_medium=email&amp;utm_term=0_9dc0513989-31df95120c-93452181&amp;fbclid=IwAR0xCKYoJF6SvUPcSLRi1quGUNp1ovlhft7YRIvev9yuIeZ4-zGy-x55ie0" TargetMode="External"/><Relationship Id="rId67" Type="http://schemas.openxmlformats.org/officeDocument/2006/relationships/hyperlink" Target="https://marker.medium.com/the-improbable-tale-of-how-the-lowly-pdf-played-the-longest-game-in-tech-d143d2ba9abf" TargetMode="External"/><Relationship Id="rId20" Type="http://schemas.openxmlformats.org/officeDocument/2006/relationships/hyperlink" Target="https://www.theatlantic.com/science/archive/2021/04/vaccine-related-blood-clot-mystery-must-be-solved/618623/?utm_source=newsletter&amp;utm_medium=email&amp;utm_campaign=atlantic-daily-newsletter&amp;utm_content=20210416&amp;silverid=%25%25RECIPIENT_ID%25%25&amp;utm_term=The%20Atlantic%20Daily" TargetMode="External"/><Relationship Id="rId41" Type="http://schemas.openxmlformats.org/officeDocument/2006/relationships/hyperlink" Target="https://www.nytimes.com/2021/04/14/business/coinbase-ipo-stock.html?action=click&amp;campaign_id=51&amp;emc=edit_mbe_20210415&amp;instance_id=29251&amp;module=RelatedLinks&amp;nl=morning-briefing%3A-europe-edition&amp;pgtype=Article&amp;regi_id=72783384&amp;segment_id=55601&amp;te=1&amp;user_id=f13c035235eae5fa8fba2b09764118a5&amp;fbclid=IwAR0jfNjZ6zHJs4GxyKCVAHTXIgzUKoSGvA0HqQXf8jfV4SSjQS0f0vJYp8U" TargetMode="External"/><Relationship Id="rId54" Type="http://schemas.openxmlformats.org/officeDocument/2006/relationships/hyperlink" Target="https://next.reality.news/news/deutsche-telekom-opens-early-access-tooz-smartglasses-via-dev-kit-0384554/" TargetMode="External"/><Relationship Id="rId62" Type="http://schemas.openxmlformats.org/officeDocument/2006/relationships/hyperlink" Target="https://www.youtube.com/watch?v=MEDA_SN059Q" TargetMode="External"/><Relationship Id="rId70" Type="http://schemas.openxmlformats.org/officeDocument/2006/relationships/hyperlink" Target="https://www.nytimes.com/2020/02/03/opinion/national-anthem-sign-language.html?campaign_id=9&amp;emc=edit_nn_20210412&amp;instance_id=29131&amp;nl=the-morning&amp;regi_id=85409517&amp;segment_id=55394&amp;te=1&amp;user_id=830c70cfae7761a29eee4dd9c5919d12&amp;fbclid=IwAR04FEzEuvpFJNLtAJZFrDVqLe0N8HwLZ-rUv4CEXs2AHQE3iNIWPqFk5aw" TargetMode="External"/><Relationship Id="rId75" Type="http://schemas.openxmlformats.org/officeDocument/2006/relationships/hyperlink" Target="https://www.nytimes.com/2021/04/13/arts/design/frank-gehry.html?campaign_id=51&amp;emc=edit_mbe_20210414&amp;instance_id=29206&amp;nl=morning-briefing%3A-europe-edition&amp;regi_id=72783384&amp;segment_id=55530&amp;te=1&amp;user_id=f13c035235eae5fa8fba2b09764118a5&amp;fbclid=IwAR2kDsnmdUKQLEeBDVyuwQrSnFTFdgOyc6xIKeTsRb-j0RN4A4-OBztjPzw" TargetMode="Externa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hyperlink" Target="https://au.finance.yahoo.com/finance/news/att-warnermedia-digital-learning-platform-digital-divide-161523002.html?guccounter=1&amp;guce_referrer=aHR0cHM6Ly93d3cuZ29vZ2xlLnB0Lw&amp;guce_referrer_sig=AQAAAMJTS1-zIyFEsOCLJe_bZSUJ_AUzV8bdsuOGR2hysDHqi2XP30wv5owsvfl9-VXPGU7Wr6ZvqlbT0xK10xEgW92LLQ2MUEEL3cbcVjn9Jm1USKiiqVajD7daOiGDR4oNZ9c14ctvhG7ytTN-mSCH3HTwc0B5eLqWUdREdIK0m_Bk" TargetMode="External"/><Relationship Id="rId23" Type="http://schemas.openxmlformats.org/officeDocument/2006/relationships/hyperlink" Target="https://noahpinion.substack.com/p/i-dont-get-the-high-speed-rail-thing?token=eyJ1c2VyX2lkIjo2MzIzMTM5LCJwb3N0X2lkIjozNTAxMjE1MCwiXyI6IjVwd2xBIiwiaWF0IjoxNjE4MTczMDU1LCJleHAiOjE2MTgxNzY2NTUsImlzcyI6InB1Yi0zNTM0NSIsInN1YiI6InBvc3QtcmVhY3Rpb24ifQ.X9DwUbORkDD6ftMtngWpw8fFYq5gckwQVPFBQUYPmI4&amp;fbclid=IwAR3ey-hja1ZCt8Jtvh3rEMG3QVQ119t8ecDa4iK-mnpKvBvpZAtanxBJf38" TargetMode="External"/><Relationship Id="rId28" Type="http://schemas.openxmlformats.org/officeDocument/2006/relationships/hyperlink" Target="https://www.nytimes.com/2021/04/09/science/dinosaurs-gastroliths-bellies.html?action=click&amp;module=Well&amp;pgtype=Homepage&amp;section=Science&amp;fbclid=IwAR3KWNrZZRDH83GwAbkLpUCGiVOUkuGFbjzc4mDa1YSP7j35cPmrTptjfYo" TargetMode="External"/><Relationship Id="rId36" Type="http://schemas.openxmlformats.org/officeDocument/2006/relationships/hyperlink" Target="https://1729.com/how-to-start-a-new-country/?fbclid=IwAR0VfdUCWmYoREDq6qzkQr6Q5EozL-ws0BaWi-QuvydKIkuoDeTayG22kBQ" TargetMode="External"/><Relationship Id="rId49" Type="http://schemas.openxmlformats.org/officeDocument/2006/relationships/hyperlink" Target="https://medium.com/swlh/investor-money-vs-public-interest-did-google-fail-to-build-a-non-evil-platform-3a054f996ea9" TargetMode="External"/><Relationship Id="rId57" Type="http://schemas.openxmlformats.org/officeDocument/2006/relationships/hyperlink" Target="https://outofscope.bureauofbrightideas.com/metahum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318</TotalTime>
  <Pages>4</Pages>
  <Words>2787</Words>
  <Characters>15054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Margarida Guerra</dc:creator>
  <dc:description/>
  <cp:lastModifiedBy>Margarida Guerra</cp:lastModifiedBy>
  <cp:revision>12</cp:revision>
  <cp:lastPrinted>2021-04-11T07:20:00Z</cp:lastPrinted>
  <dcterms:created xsi:type="dcterms:W3CDTF">2021-04-15T14:14:00Z</dcterms:created>
  <dcterms:modified xsi:type="dcterms:W3CDTF">2021-04-17T07:13:00Z</dcterms:modified>
</cp:coreProperties>
</file>